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6827D1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6827D1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82.6pt;margin-top:-31.3pt;width:296.8pt;height:84.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C385B" w:rsidRPr="00D72822" w:rsidRDefault="00810D4A" w:rsidP="004C385B">
                  <w:pPr>
                    <w:jc w:val="both"/>
                  </w:pPr>
                  <w:r>
                    <w:t>Приложение к ОПОП по</w:t>
                  </w:r>
                  <w:r w:rsidR="00406FFD">
                    <w:t xml:space="preserve"> направлению подготовки 44.03.05</w:t>
                  </w:r>
                  <w:r>
                    <w:t xml:space="preserve"> педагогическое образование </w:t>
                  </w:r>
                  <w:r w:rsidR="00406FFD">
                    <w:t>(с 2-мя профилями подготовки)</w:t>
                  </w:r>
                  <w:r>
                    <w:t xml:space="preserve"> (уровень </w:t>
                  </w:r>
                  <w:proofErr w:type="spellStart"/>
                  <w:r>
                    <w:t>бакалавриата</w:t>
                  </w:r>
                  <w:proofErr w:type="spellEnd"/>
                  <w:r>
                    <w:t>), Направленность (профиль) программы «Начальное образование»</w:t>
                  </w:r>
                  <w:r w:rsidR="00406FFD">
                    <w:t xml:space="preserve"> и «Иностранный язык (английский язык)</w:t>
                  </w:r>
                  <w:r>
                    <w:t xml:space="preserve">, 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</w:t>
                  </w:r>
                  <w:r w:rsidR="004C385B" w:rsidRPr="00D72822">
                    <w:t xml:space="preserve">от </w:t>
                  </w:r>
                  <w:r w:rsidR="001474FC" w:rsidRPr="0003765E">
                    <w:rPr>
                      <w:color w:val="000000"/>
                    </w:rPr>
                    <w:t>27.03.2023 № 51</w:t>
                  </w:r>
                  <w:r w:rsidR="001474FC">
                    <w:rPr>
                      <w:color w:val="000000"/>
                    </w:rPr>
                    <w:t xml:space="preserve">      </w:t>
                  </w:r>
                </w:p>
                <w:p w:rsidR="00810D4A" w:rsidRPr="00D529B2" w:rsidRDefault="00810D4A" w:rsidP="004C385B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B833C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0B249F">
        <w:rPr>
          <w:rFonts w:eastAsia="Courier New"/>
          <w:noProof/>
          <w:sz w:val="28"/>
          <w:szCs w:val="28"/>
          <w:lang w:bidi="ru-RU"/>
        </w:rPr>
        <w:t>«П</w:t>
      </w:r>
      <w:r w:rsidR="008E5FFB">
        <w:rPr>
          <w:rFonts w:eastAsia="Courier New"/>
          <w:noProof/>
          <w:sz w:val="28"/>
          <w:szCs w:val="28"/>
          <w:lang w:bidi="ru-RU"/>
        </w:rPr>
        <w:t>едагогики, психологии и социальной работы</w:t>
      </w:r>
      <w:r w:rsidR="000B249F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6827D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6827D1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810D4A" w:rsidRPr="00C94464" w:rsidRDefault="00810D4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10D4A" w:rsidRPr="00C94464" w:rsidRDefault="00810D4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810D4A" w:rsidRDefault="00810D4A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10D4A" w:rsidRPr="00C94464" w:rsidRDefault="00810D4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C385B" w:rsidRPr="00D72822" w:rsidRDefault="004C385B" w:rsidP="004C385B">
                  <w:pPr>
                    <w:jc w:val="center"/>
                    <w:rPr>
                      <w:sz w:val="24"/>
                      <w:szCs w:val="24"/>
                    </w:rPr>
                  </w:pPr>
                  <w:r w:rsidRPr="00D72822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1474FC" w:rsidRPr="0003765E">
                    <w:rPr>
                      <w:color w:val="000000"/>
                      <w:sz w:val="24"/>
                      <w:szCs w:val="24"/>
                    </w:rPr>
                    <w:t>27.03.2023</w:t>
                  </w:r>
                  <w:r w:rsidR="001474F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1474FC" w:rsidRPr="0003765E">
                    <w:rPr>
                      <w:color w:val="000000"/>
                      <w:sz w:val="24"/>
                      <w:szCs w:val="24"/>
                    </w:rPr>
                    <w:t>г.</w:t>
                  </w:r>
                  <w:r w:rsidR="001474FC">
                    <w:rPr>
                      <w:color w:val="000000"/>
                    </w:rPr>
                    <w:t xml:space="preserve">     </w:t>
                  </w:r>
                </w:p>
                <w:p w:rsidR="00810D4A" w:rsidRPr="00C94464" w:rsidRDefault="00810D4A" w:rsidP="004C385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AE39C7" w:rsidRPr="00E81007" w:rsidRDefault="004C385B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olor w:val="000000"/>
          <w:sz w:val="40"/>
          <w:szCs w:val="40"/>
        </w:rPr>
        <w:t xml:space="preserve">ПЕДАГОГИЧЕСКОЕ МАСТЕРСТВО </w:t>
      </w:r>
      <w:r>
        <w:rPr>
          <w:b/>
          <w:bCs/>
          <w:color w:val="000000"/>
          <w:sz w:val="40"/>
          <w:szCs w:val="40"/>
        </w:rPr>
        <w:br/>
        <w:t>И ПЕДАГОГИЧЕСКАЯ ТЕХНИКА УЧИТЕЛЯ НАЧАЛЬНЫХ КЛАССОВ</w:t>
      </w:r>
    </w:p>
    <w:p w:rsidR="009F3D27" w:rsidRDefault="00D923E0" w:rsidP="009F3D2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4C385B">
        <w:rPr>
          <w:sz w:val="24"/>
          <w:szCs w:val="24"/>
        </w:rPr>
        <w:t>Б</w:t>
      </w:r>
      <w:proofErr w:type="gramStart"/>
      <w:r w:rsidRPr="004C385B">
        <w:rPr>
          <w:sz w:val="24"/>
          <w:szCs w:val="24"/>
        </w:rPr>
        <w:t>1</w:t>
      </w:r>
      <w:proofErr w:type="gramEnd"/>
      <w:r w:rsidRPr="004C385B">
        <w:rPr>
          <w:sz w:val="24"/>
          <w:szCs w:val="24"/>
        </w:rPr>
        <w:t>.В.19</w:t>
      </w:r>
    </w:p>
    <w:p w:rsidR="004C385B" w:rsidRDefault="004C385B" w:rsidP="009F3D2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4C385B" w:rsidRPr="004C385B" w:rsidRDefault="004C385B" w:rsidP="009F3D2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E8100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академическогобакалавриата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7C277B" w:rsidRPr="008E5FF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8E5FFB" w:rsidRPr="004C385B" w:rsidRDefault="00A43617" w:rsidP="008E5FFB">
      <w:pPr>
        <w:widowControl/>
        <w:suppressAutoHyphens/>
        <w:autoSpaceDE/>
        <w:adjustRightInd/>
        <w:jc w:val="center"/>
        <w:rPr>
          <w:b/>
          <w:sz w:val="24"/>
          <w:szCs w:val="24"/>
        </w:rPr>
      </w:pPr>
      <w:r w:rsidRPr="004C385B">
        <w:rPr>
          <w:rFonts w:eastAsia="Courier New"/>
          <w:sz w:val="24"/>
          <w:szCs w:val="24"/>
          <w:lang w:bidi="ru-RU"/>
        </w:rPr>
        <w:t>Направление подготовки</w:t>
      </w:r>
      <w:r w:rsidR="000B249F" w:rsidRPr="004C385B">
        <w:rPr>
          <w:rFonts w:eastAsia="Courier New"/>
          <w:b/>
          <w:sz w:val="24"/>
          <w:szCs w:val="24"/>
          <w:lang w:bidi="ru-RU"/>
        </w:rPr>
        <w:t xml:space="preserve">: </w:t>
      </w:r>
      <w:r w:rsidR="00D923E0" w:rsidRPr="004C385B">
        <w:rPr>
          <w:b/>
          <w:sz w:val="24"/>
          <w:szCs w:val="24"/>
        </w:rPr>
        <w:t xml:space="preserve">44.03.05 Педагогическое образование (с двумя профилями подготовки) </w:t>
      </w:r>
    </w:p>
    <w:p w:rsidR="008E5FFB" w:rsidRPr="004C385B" w:rsidRDefault="008E5FFB" w:rsidP="008E5FFB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4C385B">
        <w:rPr>
          <w:sz w:val="24"/>
          <w:szCs w:val="24"/>
        </w:rPr>
        <w:t xml:space="preserve"> (уровень </w:t>
      </w:r>
      <w:proofErr w:type="spellStart"/>
      <w:r w:rsidRPr="004C385B">
        <w:rPr>
          <w:sz w:val="24"/>
          <w:szCs w:val="24"/>
        </w:rPr>
        <w:t>бакалавриата</w:t>
      </w:r>
      <w:proofErr w:type="spellEnd"/>
      <w:r w:rsidRPr="004C385B">
        <w:rPr>
          <w:sz w:val="24"/>
          <w:szCs w:val="24"/>
        </w:rPr>
        <w:t xml:space="preserve">) </w:t>
      </w:r>
    </w:p>
    <w:p w:rsidR="008E5FFB" w:rsidRPr="004C385B" w:rsidRDefault="008E5FFB" w:rsidP="008E5FFB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8E5FFB" w:rsidRPr="004C385B" w:rsidRDefault="008E5FFB" w:rsidP="008E5FFB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4C385B">
        <w:rPr>
          <w:sz w:val="24"/>
          <w:szCs w:val="24"/>
        </w:rPr>
        <w:t xml:space="preserve">Направленность (профиль) программы: </w:t>
      </w:r>
      <w:r w:rsidR="00D923E0" w:rsidRPr="004C385B">
        <w:rPr>
          <w:b/>
          <w:sz w:val="24"/>
          <w:szCs w:val="24"/>
        </w:rPr>
        <w:t>«Начальное образование» и «Иностранный язык</w:t>
      </w:r>
      <w:r w:rsidR="00406FFD" w:rsidRPr="004C385B">
        <w:rPr>
          <w:b/>
          <w:sz w:val="24"/>
          <w:szCs w:val="24"/>
        </w:rPr>
        <w:t xml:space="preserve"> (английский язык)</w:t>
      </w:r>
      <w:r w:rsidR="00D923E0" w:rsidRPr="004C385B">
        <w:rPr>
          <w:b/>
          <w:sz w:val="24"/>
          <w:szCs w:val="24"/>
        </w:rPr>
        <w:t>»</w:t>
      </w:r>
    </w:p>
    <w:p w:rsidR="00E10868" w:rsidRPr="004C385B" w:rsidRDefault="00E10868" w:rsidP="00E10868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10868" w:rsidRPr="004C385B" w:rsidRDefault="00E10868" w:rsidP="00E10868">
      <w:pPr>
        <w:widowControl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C385B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4C385B">
        <w:rPr>
          <w:rFonts w:eastAsia="Courier New"/>
          <w:sz w:val="24"/>
          <w:szCs w:val="24"/>
          <w:lang w:bidi="ru-RU"/>
        </w:rPr>
        <w:t>педагогичес</w:t>
      </w:r>
      <w:r w:rsidR="00A36011" w:rsidRPr="004C385B">
        <w:rPr>
          <w:rFonts w:eastAsia="Courier New"/>
          <w:sz w:val="24"/>
          <w:szCs w:val="24"/>
          <w:lang w:bidi="ru-RU"/>
        </w:rPr>
        <w:t>к</w:t>
      </w:r>
      <w:r w:rsidR="00670165" w:rsidRPr="004C385B">
        <w:rPr>
          <w:rFonts w:eastAsia="Courier New"/>
          <w:sz w:val="24"/>
          <w:szCs w:val="24"/>
          <w:lang w:bidi="ru-RU"/>
        </w:rPr>
        <w:t>ая</w:t>
      </w:r>
      <w:proofErr w:type="gramEnd"/>
      <w:r w:rsidRPr="004C385B">
        <w:rPr>
          <w:rFonts w:eastAsia="Courier New"/>
          <w:sz w:val="24"/>
          <w:szCs w:val="24"/>
          <w:lang w:bidi="ru-RU"/>
        </w:rPr>
        <w:t xml:space="preserve"> (основной), исследовательск</w:t>
      </w:r>
      <w:r w:rsidR="00670165" w:rsidRPr="004C385B">
        <w:rPr>
          <w:rFonts w:eastAsia="Courier New"/>
          <w:sz w:val="24"/>
          <w:szCs w:val="24"/>
          <w:lang w:bidi="ru-RU"/>
        </w:rPr>
        <w:t>ая</w:t>
      </w:r>
    </w:p>
    <w:p w:rsidR="00E10868" w:rsidRPr="004C385B" w:rsidRDefault="00E10868" w:rsidP="00E10868">
      <w:pPr>
        <w:widowControl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10868" w:rsidRPr="004C385B" w:rsidRDefault="00E10868" w:rsidP="00E10868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C385B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84560" w:rsidRPr="001418A0" w:rsidRDefault="00584560" w:rsidP="0058456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</w:t>
      </w:r>
      <w:r w:rsidR="004C385B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1418A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E10868" w:rsidRDefault="00E10868" w:rsidP="00E1086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10868" w:rsidRDefault="00E10868" w:rsidP="00E1086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C385B" w:rsidRDefault="004C385B" w:rsidP="00E1086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10868" w:rsidRDefault="00E10868" w:rsidP="00E1086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10868" w:rsidRDefault="00E10868" w:rsidP="00E1086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10868" w:rsidRDefault="00E10868" w:rsidP="00E10868">
      <w:pPr>
        <w:suppressAutoHyphens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1474FC" w:rsidRDefault="001474FC" w:rsidP="001474FC">
      <w:pPr>
        <w:jc w:val="center"/>
        <w:rPr>
          <w:color w:val="000000"/>
        </w:rPr>
      </w:pPr>
      <w:r w:rsidRPr="00AA1242">
        <w:rPr>
          <w:color w:val="000000"/>
          <w:sz w:val="24"/>
          <w:szCs w:val="24"/>
        </w:rPr>
        <w:t>Омск, 2023</w:t>
      </w:r>
    </w:p>
    <w:p w:rsidR="004C385B" w:rsidRDefault="00CE7718" w:rsidP="00CE7718">
      <w:pPr>
        <w:rPr>
          <w:color w:val="000000"/>
          <w:spacing w:val="-3"/>
          <w:sz w:val="24"/>
          <w:szCs w:val="24"/>
        </w:rPr>
      </w:pPr>
      <w:r w:rsidRPr="008D78A3">
        <w:rPr>
          <w:color w:val="000000"/>
          <w:spacing w:val="-3"/>
          <w:sz w:val="24"/>
          <w:szCs w:val="24"/>
        </w:rPr>
        <w:lastRenderedPageBreak/>
        <w:t>Составитель:</w:t>
      </w:r>
    </w:p>
    <w:p w:rsidR="004C385B" w:rsidRDefault="004C385B" w:rsidP="00CE7718">
      <w:pPr>
        <w:rPr>
          <w:color w:val="000000"/>
          <w:spacing w:val="-3"/>
          <w:sz w:val="24"/>
          <w:szCs w:val="24"/>
        </w:rPr>
      </w:pPr>
    </w:p>
    <w:p w:rsidR="00CE7718" w:rsidRPr="00F157F1" w:rsidRDefault="00CE7718" w:rsidP="00CE7718">
      <w:pPr>
        <w:rPr>
          <w:color w:val="000000"/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к.п.н., доцент Т.С. Котлярова</w:t>
      </w:r>
    </w:p>
    <w:p w:rsidR="00CE7718" w:rsidRPr="008D78A3" w:rsidRDefault="00CE7718" w:rsidP="00CE7718">
      <w:pPr>
        <w:rPr>
          <w:spacing w:val="-3"/>
          <w:sz w:val="24"/>
          <w:szCs w:val="24"/>
        </w:rPr>
      </w:pPr>
    </w:p>
    <w:p w:rsidR="00CE7718" w:rsidRDefault="00CE7718" w:rsidP="00CE7718">
      <w:pPr>
        <w:suppressAutoHyphens/>
        <w:rPr>
          <w:spacing w:val="-3"/>
          <w:sz w:val="24"/>
          <w:szCs w:val="24"/>
        </w:rPr>
      </w:pPr>
      <w:r w:rsidRPr="008D78A3">
        <w:rPr>
          <w:spacing w:val="-3"/>
          <w:sz w:val="24"/>
          <w:szCs w:val="24"/>
        </w:rPr>
        <w:t>Рабочая программа дисциплины</w:t>
      </w:r>
      <w:r>
        <w:rPr>
          <w:spacing w:val="-3"/>
          <w:sz w:val="24"/>
          <w:szCs w:val="24"/>
        </w:rPr>
        <w:t xml:space="preserve"> одобрена на заседании кафедры «П</w:t>
      </w:r>
      <w:r w:rsidRPr="008D78A3">
        <w:rPr>
          <w:spacing w:val="-3"/>
          <w:sz w:val="24"/>
          <w:szCs w:val="24"/>
        </w:rPr>
        <w:t>едагогики, психологии и социальной работы</w:t>
      </w:r>
      <w:r>
        <w:rPr>
          <w:spacing w:val="-3"/>
          <w:sz w:val="24"/>
          <w:szCs w:val="24"/>
        </w:rPr>
        <w:t>»</w:t>
      </w:r>
    </w:p>
    <w:p w:rsidR="00CE7718" w:rsidRPr="008D78A3" w:rsidRDefault="00CE7718" w:rsidP="00CE7718">
      <w:pPr>
        <w:suppressAutoHyphens/>
        <w:ind w:firstLine="708"/>
        <w:rPr>
          <w:bCs/>
          <w:color w:val="000000"/>
          <w:sz w:val="24"/>
          <w:szCs w:val="24"/>
        </w:rPr>
      </w:pPr>
    </w:p>
    <w:p w:rsidR="004C385B" w:rsidRPr="00D72822" w:rsidRDefault="004C385B" w:rsidP="004C385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 xml:space="preserve">Протокол от </w:t>
      </w:r>
      <w:r w:rsidR="001474FC" w:rsidRPr="00AA1242">
        <w:rPr>
          <w:color w:val="000000"/>
          <w:sz w:val="24"/>
          <w:szCs w:val="24"/>
        </w:rPr>
        <w:t>24.03.2023 г. № 8</w:t>
      </w:r>
      <w:r w:rsidR="001474FC">
        <w:rPr>
          <w:color w:val="000000"/>
        </w:rPr>
        <w:t xml:space="preserve">     </w:t>
      </w:r>
    </w:p>
    <w:p w:rsidR="00CE7718" w:rsidRPr="008D78A3" w:rsidRDefault="00CE7718" w:rsidP="00CE7718">
      <w:pPr>
        <w:rPr>
          <w:color w:val="000000"/>
          <w:spacing w:val="-3"/>
          <w:sz w:val="24"/>
          <w:szCs w:val="24"/>
        </w:rPr>
      </w:pPr>
    </w:p>
    <w:p w:rsidR="00CE7718" w:rsidRPr="008D78A3" w:rsidRDefault="00CE7718" w:rsidP="00CE7718">
      <w:pPr>
        <w:tabs>
          <w:tab w:val="left" w:pos="0"/>
        </w:tabs>
        <w:spacing w:line="360" w:lineRule="auto"/>
        <w:rPr>
          <w:color w:val="FF0000"/>
          <w:sz w:val="24"/>
          <w:szCs w:val="24"/>
        </w:rPr>
      </w:pPr>
      <w:r w:rsidRPr="008D78A3">
        <w:rPr>
          <w:sz w:val="24"/>
          <w:szCs w:val="24"/>
        </w:rPr>
        <w:t xml:space="preserve">Зав. кафедрой, д.п.н., профессор  </w:t>
      </w:r>
      <w:proofErr w:type="spellStart"/>
      <w:r w:rsidRPr="008D78A3">
        <w:rPr>
          <w:sz w:val="24"/>
          <w:szCs w:val="24"/>
        </w:rPr>
        <w:t>Е.В.Лопанова</w:t>
      </w:r>
      <w:proofErr w:type="spellEnd"/>
    </w:p>
    <w:p w:rsidR="00DF1076" w:rsidRPr="00793E1B" w:rsidRDefault="00A36011" w:rsidP="00A3601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3247CC" w:rsidRPr="002B69E1" w:rsidTr="00EE4CF7">
        <w:tc>
          <w:tcPr>
            <w:tcW w:w="562" w:type="dxa"/>
            <w:hideMark/>
          </w:tcPr>
          <w:p w:rsidR="003247CC" w:rsidRPr="002B69E1" w:rsidRDefault="003247CC" w:rsidP="00EE4CF7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3247CC" w:rsidRPr="002B69E1" w:rsidRDefault="003247CC" w:rsidP="00EE4CF7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3247CC" w:rsidRPr="002B69E1" w:rsidRDefault="003247CC" w:rsidP="00EE4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247CC" w:rsidRPr="002B69E1" w:rsidRDefault="003247CC" w:rsidP="00EE4CF7">
            <w:pPr>
              <w:jc w:val="center"/>
              <w:rPr>
                <w:sz w:val="24"/>
                <w:szCs w:val="24"/>
              </w:rPr>
            </w:pPr>
          </w:p>
        </w:tc>
      </w:tr>
      <w:tr w:rsidR="003247CC" w:rsidRPr="002B69E1" w:rsidTr="00EE4CF7">
        <w:tc>
          <w:tcPr>
            <w:tcW w:w="562" w:type="dxa"/>
            <w:hideMark/>
          </w:tcPr>
          <w:p w:rsidR="003247CC" w:rsidRPr="002B69E1" w:rsidRDefault="003247CC" w:rsidP="00EE4CF7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3247CC" w:rsidRPr="002B69E1" w:rsidRDefault="003247CC" w:rsidP="00EE4CF7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2B69E1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2B69E1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3247CC" w:rsidRPr="002B69E1" w:rsidRDefault="003247CC" w:rsidP="00EE4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247CC" w:rsidRPr="002B69E1" w:rsidRDefault="003247CC" w:rsidP="00EE4CF7">
            <w:pPr>
              <w:jc w:val="center"/>
              <w:rPr>
                <w:sz w:val="24"/>
                <w:szCs w:val="24"/>
              </w:rPr>
            </w:pPr>
          </w:p>
        </w:tc>
      </w:tr>
      <w:tr w:rsidR="003247CC" w:rsidRPr="002B69E1" w:rsidTr="00EE4CF7">
        <w:tc>
          <w:tcPr>
            <w:tcW w:w="562" w:type="dxa"/>
            <w:hideMark/>
          </w:tcPr>
          <w:p w:rsidR="003247CC" w:rsidRPr="002B69E1" w:rsidRDefault="003247CC" w:rsidP="00EE4CF7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3247CC" w:rsidRPr="002B69E1" w:rsidRDefault="003247CC" w:rsidP="00EE4CF7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3247CC" w:rsidRPr="002B69E1" w:rsidRDefault="003247CC" w:rsidP="00EE4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247CC" w:rsidRPr="002B69E1" w:rsidRDefault="003247CC" w:rsidP="00EE4CF7">
            <w:pPr>
              <w:jc w:val="center"/>
              <w:rPr>
                <w:sz w:val="24"/>
                <w:szCs w:val="24"/>
              </w:rPr>
            </w:pPr>
          </w:p>
        </w:tc>
      </w:tr>
      <w:tr w:rsidR="003247CC" w:rsidRPr="002B69E1" w:rsidTr="00EE4CF7">
        <w:tc>
          <w:tcPr>
            <w:tcW w:w="562" w:type="dxa"/>
            <w:hideMark/>
          </w:tcPr>
          <w:p w:rsidR="003247CC" w:rsidRPr="002B69E1" w:rsidRDefault="003247CC" w:rsidP="00EE4CF7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3247CC" w:rsidRPr="002B69E1" w:rsidRDefault="003247CC" w:rsidP="00EE4CF7">
            <w:pPr>
              <w:jc w:val="both"/>
              <w:rPr>
                <w:spacing w:val="4"/>
                <w:sz w:val="24"/>
                <w:szCs w:val="24"/>
              </w:rPr>
            </w:pPr>
            <w:r w:rsidRPr="002B69E1">
              <w:rPr>
                <w:spacing w:val="4"/>
                <w:sz w:val="24"/>
                <w:szCs w:val="24"/>
              </w:rPr>
              <w:t xml:space="preserve">Объем дисциплины в </w:t>
            </w:r>
            <w:r>
              <w:rPr>
                <w:spacing w:val="4"/>
                <w:sz w:val="24"/>
                <w:szCs w:val="24"/>
              </w:rPr>
              <w:t>зачет</w:t>
            </w:r>
            <w:r w:rsidRPr="002B69E1">
              <w:rPr>
                <w:spacing w:val="4"/>
                <w:sz w:val="24"/>
                <w:szCs w:val="24"/>
              </w:rPr>
              <w:t>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3247CC" w:rsidRPr="002B69E1" w:rsidRDefault="003247CC" w:rsidP="00EE4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247CC" w:rsidRPr="002B69E1" w:rsidRDefault="003247CC" w:rsidP="00EE4CF7">
            <w:pPr>
              <w:jc w:val="center"/>
              <w:rPr>
                <w:sz w:val="24"/>
                <w:szCs w:val="24"/>
              </w:rPr>
            </w:pPr>
          </w:p>
        </w:tc>
      </w:tr>
      <w:tr w:rsidR="003247CC" w:rsidRPr="002B69E1" w:rsidTr="00EE4CF7">
        <w:tc>
          <w:tcPr>
            <w:tcW w:w="562" w:type="dxa"/>
            <w:hideMark/>
          </w:tcPr>
          <w:p w:rsidR="003247CC" w:rsidRPr="002B69E1" w:rsidRDefault="003247CC" w:rsidP="00EE4CF7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3247CC" w:rsidRPr="002B69E1" w:rsidRDefault="003247CC" w:rsidP="00EE4CF7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3247CC" w:rsidRPr="002B69E1" w:rsidRDefault="003247CC" w:rsidP="00EE4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247CC" w:rsidRPr="002B69E1" w:rsidRDefault="003247CC" w:rsidP="00EE4CF7">
            <w:pPr>
              <w:jc w:val="center"/>
              <w:rPr>
                <w:sz w:val="24"/>
                <w:szCs w:val="24"/>
              </w:rPr>
            </w:pPr>
          </w:p>
        </w:tc>
      </w:tr>
      <w:tr w:rsidR="003247CC" w:rsidRPr="002B69E1" w:rsidTr="00EE4CF7">
        <w:tc>
          <w:tcPr>
            <w:tcW w:w="562" w:type="dxa"/>
            <w:hideMark/>
          </w:tcPr>
          <w:p w:rsidR="003247CC" w:rsidRPr="002B69E1" w:rsidRDefault="003247CC" w:rsidP="00EE4CF7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3247CC" w:rsidRPr="002B69E1" w:rsidRDefault="003247CC" w:rsidP="00EE4CF7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2B69E1">
              <w:rPr>
                <w:sz w:val="24"/>
                <w:szCs w:val="24"/>
              </w:rPr>
              <w:t>обучающихся</w:t>
            </w:r>
            <w:proofErr w:type="gramEnd"/>
            <w:r w:rsidRPr="002B69E1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3247CC" w:rsidRPr="002B69E1" w:rsidRDefault="003247CC" w:rsidP="00EE4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247CC" w:rsidRPr="002B69E1" w:rsidRDefault="003247CC" w:rsidP="00EE4CF7">
            <w:pPr>
              <w:jc w:val="center"/>
              <w:rPr>
                <w:sz w:val="24"/>
                <w:szCs w:val="24"/>
              </w:rPr>
            </w:pPr>
          </w:p>
        </w:tc>
      </w:tr>
      <w:tr w:rsidR="003247CC" w:rsidRPr="002B69E1" w:rsidTr="00EE4CF7">
        <w:tc>
          <w:tcPr>
            <w:tcW w:w="562" w:type="dxa"/>
            <w:hideMark/>
          </w:tcPr>
          <w:p w:rsidR="003247CC" w:rsidRPr="002B69E1" w:rsidRDefault="003247CC" w:rsidP="00EE4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3247CC" w:rsidRPr="002B69E1" w:rsidRDefault="003247CC" w:rsidP="00EE4CF7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3247CC" w:rsidRPr="002B69E1" w:rsidRDefault="003247CC" w:rsidP="00EE4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247CC" w:rsidRPr="002B69E1" w:rsidRDefault="003247CC" w:rsidP="00EE4CF7">
            <w:pPr>
              <w:jc w:val="center"/>
              <w:rPr>
                <w:sz w:val="24"/>
                <w:szCs w:val="24"/>
              </w:rPr>
            </w:pPr>
          </w:p>
        </w:tc>
      </w:tr>
      <w:tr w:rsidR="003247CC" w:rsidRPr="002B69E1" w:rsidTr="00EE4CF7">
        <w:tc>
          <w:tcPr>
            <w:tcW w:w="562" w:type="dxa"/>
            <w:hideMark/>
          </w:tcPr>
          <w:p w:rsidR="003247CC" w:rsidRPr="002B69E1" w:rsidRDefault="003247CC" w:rsidP="00EE4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3247CC" w:rsidRPr="002B69E1" w:rsidRDefault="003247CC" w:rsidP="00EE4CF7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3247CC" w:rsidRPr="002B69E1" w:rsidRDefault="003247CC" w:rsidP="00EE4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247CC" w:rsidRPr="002B69E1" w:rsidRDefault="003247CC" w:rsidP="00EE4CF7">
            <w:pPr>
              <w:jc w:val="center"/>
              <w:rPr>
                <w:sz w:val="24"/>
                <w:szCs w:val="24"/>
              </w:rPr>
            </w:pPr>
          </w:p>
        </w:tc>
      </w:tr>
      <w:tr w:rsidR="003247CC" w:rsidRPr="002B69E1" w:rsidTr="00EE4CF7">
        <w:tc>
          <w:tcPr>
            <w:tcW w:w="562" w:type="dxa"/>
            <w:hideMark/>
          </w:tcPr>
          <w:p w:rsidR="003247CC" w:rsidRPr="002B69E1" w:rsidRDefault="003247CC" w:rsidP="00EE4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3247CC" w:rsidRPr="002B69E1" w:rsidRDefault="003247CC" w:rsidP="00EE4CF7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2B69E1">
              <w:rPr>
                <w:sz w:val="24"/>
                <w:szCs w:val="24"/>
              </w:rPr>
              <w:t>обучающихся</w:t>
            </w:r>
            <w:proofErr w:type="gramEnd"/>
            <w:r w:rsidRPr="002B69E1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3247CC" w:rsidRPr="002B69E1" w:rsidRDefault="003247CC" w:rsidP="00EE4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247CC" w:rsidRPr="002B69E1" w:rsidRDefault="003247CC" w:rsidP="00EE4CF7">
            <w:pPr>
              <w:jc w:val="center"/>
              <w:rPr>
                <w:sz w:val="24"/>
                <w:szCs w:val="24"/>
              </w:rPr>
            </w:pPr>
          </w:p>
        </w:tc>
      </w:tr>
      <w:tr w:rsidR="003247CC" w:rsidRPr="002B69E1" w:rsidTr="00EE4CF7">
        <w:tc>
          <w:tcPr>
            <w:tcW w:w="562" w:type="dxa"/>
            <w:hideMark/>
          </w:tcPr>
          <w:p w:rsidR="003247CC" w:rsidRPr="002B69E1" w:rsidRDefault="003247CC" w:rsidP="00EE4CF7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3247CC" w:rsidRPr="002B69E1" w:rsidRDefault="003247CC" w:rsidP="00EE4CF7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3247CC" w:rsidRPr="002B69E1" w:rsidRDefault="003247CC" w:rsidP="00EE4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247CC" w:rsidRPr="002B69E1" w:rsidRDefault="003247CC" w:rsidP="00EE4CF7">
            <w:pPr>
              <w:jc w:val="center"/>
              <w:rPr>
                <w:sz w:val="24"/>
                <w:szCs w:val="24"/>
              </w:rPr>
            </w:pPr>
          </w:p>
        </w:tc>
      </w:tr>
      <w:tr w:rsidR="003247CC" w:rsidRPr="002B69E1" w:rsidTr="00EE4CF7">
        <w:tc>
          <w:tcPr>
            <w:tcW w:w="562" w:type="dxa"/>
            <w:hideMark/>
          </w:tcPr>
          <w:p w:rsidR="003247CC" w:rsidRPr="002B69E1" w:rsidRDefault="003247CC" w:rsidP="00EE4CF7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3247CC" w:rsidRPr="002B69E1" w:rsidRDefault="003247CC" w:rsidP="00EE4CF7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3247CC" w:rsidRPr="002B69E1" w:rsidRDefault="003247CC" w:rsidP="00EE4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247CC" w:rsidRPr="002B69E1" w:rsidRDefault="003247CC" w:rsidP="00EE4C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793E1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2933E5" w:rsidRPr="00951F6B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E4CF7" w:rsidRDefault="00EE4CF7" w:rsidP="00EE4CF7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D923E0">
        <w:rPr>
          <w:sz w:val="24"/>
          <w:szCs w:val="24"/>
        </w:rPr>
        <w:t xml:space="preserve">44.03.05 Педагогическое образование (с двумя профилями подготовки) </w:t>
      </w:r>
      <w:r w:rsidRPr="00793E1B">
        <w:rPr>
          <w:color w:val="000000"/>
          <w:sz w:val="24"/>
          <w:szCs w:val="24"/>
        </w:rPr>
        <w:t xml:space="preserve">(уровень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), утвержденн</w:t>
      </w:r>
      <w:r w:rsidR="00513E93">
        <w:rPr>
          <w:color w:val="000000"/>
          <w:sz w:val="24"/>
          <w:szCs w:val="24"/>
        </w:rPr>
        <w:t>ым</w:t>
      </w:r>
      <w:r w:rsidRPr="00793E1B">
        <w:rPr>
          <w:color w:val="000000"/>
          <w:sz w:val="24"/>
          <w:szCs w:val="24"/>
        </w:rPr>
        <w:t xml:space="preserve"> Приказом </w:t>
      </w:r>
      <w:proofErr w:type="spellStart"/>
      <w:r w:rsidRPr="00793E1B">
        <w:rPr>
          <w:color w:val="000000"/>
          <w:sz w:val="24"/>
          <w:szCs w:val="24"/>
        </w:rPr>
        <w:t>Минобрнауки</w:t>
      </w:r>
      <w:proofErr w:type="spellEnd"/>
      <w:r w:rsidRPr="00793E1B">
        <w:rPr>
          <w:color w:val="000000"/>
          <w:sz w:val="24"/>
          <w:szCs w:val="24"/>
        </w:rPr>
        <w:t xml:space="preserve"> России от </w:t>
      </w:r>
      <w:r w:rsidR="00CE7718">
        <w:rPr>
          <w:sz w:val="24"/>
          <w:szCs w:val="24"/>
        </w:rPr>
        <w:t>09.02.2016 №91</w:t>
      </w:r>
      <w:r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Pr="00EA4597">
        <w:rPr>
          <w:sz w:val="24"/>
          <w:szCs w:val="24"/>
        </w:rPr>
        <w:t>11.01.2016 N 40536</w:t>
      </w:r>
      <w:r w:rsidRPr="00793E1B">
        <w:rPr>
          <w:color w:val="000000"/>
          <w:sz w:val="24"/>
          <w:szCs w:val="24"/>
        </w:rPr>
        <w:t xml:space="preserve">) (далее - ФГОС </w:t>
      </w:r>
      <w:proofErr w:type="gramStart"/>
      <w:r w:rsidRPr="00793E1B">
        <w:rPr>
          <w:color w:val="000000"/>
          <w:sz w:val="24"/>
          <w:szCs w:val="24"/>
        </w:rPr>
        <w:t>ВО</w:t>
      </w:r>
      <w:proofErr w:type="gramEnd"/>
      <w:r w:rsidRPr="00793E1B">
        <w:rPr>
          <w:color w:val="00000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4C385B" w:rsidRPr="00D72822" w:rsidRDefault="004C385B" w:rsidP="004C385B">
      <w:pPr>
        <w:ind w:firstLine="708"/>
        <w:jc w:val="both"/>
        <w:rPr>
          <w:sz w:val="24"/>
          <w:szCs w:val="24"/>
        </w:rPr>
      </w:pPr>
      <w:proofErr w:type="gramStart"/>
      <w:r w:rsidRPr="00D72822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</w:rPr>
        <w:t>бакалавриата</w:t>
      </w:r>
      <w:proofErr w:type="spellEnd"/>
      <w:r w:rsidRPr="00D72822">
        <w:rPr>
          <w:sz w:val="24"/>
          <w:szCs w:val="24"/>
        </w:rPr>
        <w:t xml:space="preserve">, программам </w:t>
      </w:r>
      <w:proofErr w:type="spellStart"/>
      <w:r w:rsidRPr="00D72822">
        <w:rPr>
          <w:sz w:val="24"/>
          <w:szCs w:val="24"/>
        </w:rPr>
        <w:t>специалитета</w:t>
      </w:r>
      <w:proofErr w:type="spellEnd"/>
      <w:r w:rsidRPr="00D72822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4C385B" w:rsidRPr="00D72822" w:rsidRDefault="004C385B" w:rsidP="004C385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D72822">
        <w:rPr>
          <w:sz w:val="24"/>
          <w:szCs w:val="24"/>
          <w:lang w:eastAsia="en-US"/>
        </w:rPr>
        <w:t>ВО</w:t>
      </w:r>
      <w:proofErr w:type="gramEnd"/>
      <w:r w:rsidRPr="00D72822">
        <w:rPr>
          <w:sz w:val="24"/>
          <w:szCs w:val="24"/>
          <w:lang w:eastAsia="en-US"/>
        </w:rPr>
        <w:t xml:space="preserve">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D72822">
        <w:rPr>
          <w:i/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>):</w:t>
      </w:r>
    </w:p>
    <w:p w:rsidR="004C385B" w:rsidRPr="00D72822" w:rsidRDefault="004C385B" w:rsidP="004C385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C385B" w:rsidRPr="00D72822" w:rsidRDefault="004C385B" w:rsidP="004C385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C385B" w:rsidRPr="00D72822" w:rsidRDefault="004C385B" w:rsidP="004C385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D72822">
        <w:rPr>
          <w:sz w:val="24"/>
          <w:szCs w:val="24"/>
          <w:lang w:eastAsia="en-US"/>
        </w:rPr>
        <w:t>обучающихся</w:t>
      </w:r>
      <w:proofErr w:type="gramEnd"/>
      <w:r w:rsidRPr="00D72822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4C385B" w:rsidRPr="00D72822" w:rsidRDefault="004C385B" w:rsidP="004C385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D72822">
        <w:rPr>
          <w:sz w:val="24"/>
          <w:szCs w:val="24"/>
          <w:lang w:eastAsia="en-US"/>
        </w:rPr>
        <w:t>обучении</w:t>
      </w:r>
      <w:proofErr w:type="gramEnd"/>
      <w:r w:rsidRPr="00D72822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C385B" w:rsidRPr="00D72822" w:rsidRDefault="004C385B" w:rsidP="004C385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C385B" w:rsidRPr="00D72822" w:rsidRDefault="00B4489B" w:rsidP="004C385B">
      <w:pPr>
        <w:snapToGrid w:val="0"/>
        <w:ind w:firstLine="708"/>
        <w:jc w:val="both"/>
        <w:rPr>
          <w:sz w:val="24"/>
          <w:szCs w:val="24"/>
        </w:rPr>
      </w:pPr>
      <w:r w:rsidRPr="001418A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1418A0">
        <w:rPr>
          <w:sz w:val="24"/>
          <w:szCs w:val="24"/>
        </w:rPr>
        <w:t>бакалавриата</w:t>
      </w:r>
      <w:proofErr w:type="spellEnd"/>
      <w:r w:rsidRPr="001418A0">
        <w:rPr>
          <w:sz w:val="24"/>
          <w:szCs w:val="24"/>
        </w:rPr>
        <w:t xml:space="preserve"> по направлению </w:t>
      </w:r>
      <w:r w:rsidR="00D923E0">
        <w:rPr>
          <w:sz w:val="24"/>
          <w:szCs w:val="24"/>
        </w:rPr>
        <w:t xml:space="preserve">44.03.05 Педагогическое образование (с двумя профилями подготовки) </w:t>
      </w:r>
      <w:r w:rsidRPr="001418A0">
        <w:rPr>
          <w:sz w:val="24"/>
          <w:szCs w:val="24"/>
        </w:rPr>
        <w:t xml:space="preserve"> (уровень </w:t>
      </w:r>
      <w:proofErr w:type="spellStart"/>
      <w:r w:rsidRPr="001418A0">
        <w:rPr>
          <w:sz w:val="24"/>
          <w:szCs w:val="24"/>
        </w:rPr>
        <w:t>бакалавриата</w:t>
      </w:r>
      <w:proofErr w:type="spellEnd"/>
      <w:r w:rsidRPr="001418A0">
        <w:rPr>
          <w:sz w:val="24"/>
          <w:szCs w:val="24"/>
        </w:rPr>
        <w:t xml:space="preserve">), направленность (профиль) программы </w:t>
      </w:r>
      <w:r w:rsidR="00D923E0">
        <w:rPr>
          <w:sz w:val="24"/>
          <w:szCs w:val="24"/>
        </w:rPr>
        <w:t>«Начальное образование» и «Иностранный язык</w:t>
      </w:r>
      <w:proofErr w:type="gramStart"/>
      <w:r w:rsidR="00D923E0">
        <w:rPr>
          <w:sz w:val="24"/>
          <w:szCs w:val="24"/>
        </w:rPr>
        <w:t>»</w:t>
      </w:r>
      <w:r w:rsidR="005717CA">
        <w:rPr>
          <w:sz w:val="24"/>
          <w:szCs w:val="24"/>
        </w:rPr>
        <w:t>(</w:t>
      </w:r>
      <w:proofErr w:type="gramEnd"/>
      <w:r w:rsidR="005717CA">
        <w:rPr>
          <w:sz w:val="24"/>
          <w:szCs w:val="24"/>
        </w:rPr>
        <w:t>английский язык)</w:t>
      </w:r>
      <w:r w:rsidRPr="001418A0">
        <w:rPr>
          <w:sz w:val="24"/>
          <w:szCs w:val="24"/>
        </w:rPr>
        <w:t xml:space="preserve">; </w:t>
      </w:r>
      <w:r w:rsidR="004C385B" w:rsidRPr="00D72822">
        <w:rPr>
          <w:sz w:val="24"/>
          <w:szCs w:val="24"/>
        </w:rPr>
        <w:t xml:space="preserve">форма обучения – заочная на </w:t>
      </w:r>
      <w:r w:rsidR="001474FC" w:rsidRPr="0015444F">
        <w:rPr>
          <w:color w:val="000000"/>
          <w:sz w:val="24"/>
          <w:szCs w:val="24"/>
        </w:rPr>
        <w:t>2023/2024</w:t>
      </w:r>
      <w:r w:rsidR="001474FC">
        <w:rPr>
          <w:color w:val="000000"/>
          <w:sz w:val="24"/>
          <w:szCs w:val="24"/>
        </w:rPr>
        <w:t xml:space="preserve"> </w:t>
      </w:r>
      <w:r w:rsidR="004C385B" w:rsidRPr="00D72822">
        <w:rPr>
          <w:sz w:val="24"/>
          <w:szCs w:val="24"/>
        </w:rPr>
        <w:t xml:space="preserve">учебный год, утвержденным приказом ректора от </w:t>
      </w:r>
      <w:r w:rsidR="001474FC" w:rsidRPr="00AA1242">
        <w:rPr>
          <w:color w:val="000000"/>
          <w:sz w:val="24"/>
          <w:szCs w:val="24"/>
        </w:rPr>
        <w:t>27.03.2023 № 51</w:t>
      </w:r>
      <w:r w:rsidR="001474FC">
        <w:rPr>
          <w:color w:val="000000"/>
        </w:rPr>
        <w:t xml:space="preserve">   </w:t>
      </w:r>
      <w:r w:rsidR="004C385B" w:rsidRPr="00D72822">
        <w:rPr>
          <w:sz w:val="24"/>
          <w:szCs w:val="24"/>
          <w:lang w:eastAsia="en-US"/>
        </w:rPr>
        <w:t>.</w:t>
      </w:r>
    </w:p>
    <w:p w:rsidR="00A76E53" w:rsidRPr="00950974" w:rsidRDefault="00A76E53" w:rsidP="00950974">
      <w:pPr>
        <w:widowControl/>
        <w:suppressAutoHyphens/>
        <w:autoSpaceDE/>
        <w:adjustRightInd/>
        <w:ind w:firstLine="708"/>
        <w:jc w:val="both"/>
        <w:rPr>
          <w:b/>
          <w:sz w:val="24"/>
          <w:szCs w:val="24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D923E0">
        <w:rPr>
          <w:b/>
          <w:sz w:val="24"/>
          <w:szCs w:val="24"/>
        </w:rPr>
        <w:lastRenderedPageBreak/>
        <w:t>Б</w:t>
      </w:r>
      <w:proofErr w:type="gramStart"/>
      <w:r w:rsidR="00D923E0">
        <w:rPr>
          <w:b/>
          <w:sz w:val="24"/>
          <w:szCs w:val="24"/>
        </w:rPr>
        <w:t>1</w:t>
      </w:r>
      <w:proofErr w:type="gramEnd"/>
      <w:r w:rsidR="00D923E0">
        <w:rPr>
          <w:b/>
          <w:sz w:val="24"/>
          <w:szCs w:val="24"/>
        </w:rPr>
        <w:t>.В.19</w:t>
      </w:r>
      <w:r w:rsidR="009F4070" w:rsidRPr="00F653ED">
        <w:rPr>
          <w:b/>
          <w:sz w:val="24"/>
          <w:szCs w:val="24"/>
        </w:rPr>
        <w:t>«</w:t>
      </w:r>
      <w:r w:rsidR="004C733E">
        <w:rPr>
          <w:b/>
          <w:bCs/>
          <w:color w:val="000000"/>
          <w:sz w:val="24"/>
          <w:szCs w:val="24"/>
        </w:rPr>
        <w:t>Педагогическое мастерство и педагогическая техника учителя начальных классов</w:t>
      </w:r>
      <w:r w:rsidR="000B40A9" w:rsidRPr="00F653ED">
        <w:rPr>
          <w:b/>
          <w:sz w:val="24"/>
          <w:szCs w:val="24"/>
        </w:rPr>
        <w:t>» в</w:t>
      </w:r>
      <w:r w:rsidRPr="00F653ED">
        <w:rPr>
          <w:b/>
          <w:sz w:val="24"/>
          <w:szCs w:val="24"/>
        </w:rPr>
        <w:t xml:space="preserve"> тече</w:t>
      </w:r>
      <w:r w:rsidR="009F4070" w:rsidRPr="00F653ED">
        <w:rPr>
          <w:b/>
          <w:sz w:val="24"/>
          <w:szCs w:val="24"/>
        </w:rPr>
        <w:t xml:space="preserve">ние </w:t>
      </w:r>
      <w:r w:rsidR="001474FC" w:rsidRPr="0015444F">
        <w:rPr>
          <w:color w:val="000000"/>
          <w:sz w:val="24"/>
          <w:szCs w:val="24"/>
        </w:rPr>
        <w:t>2023/2024</w:t>
      </w:r>
      <w:r w:rsidR="001474FC">
        <w:rPr>
          <w:color w:val="000000"/>
          <w:sz w:val="24"/>
          <w:szCs w:val="24"/>
        </w:rPr>
        <w:t xml:space="preserve"> </w:t>
      </w:r>
      <w:r w:rsidRPr="00F653ED">
        <w:rPr>
          <w:b/>
          <w:sz w:val="24"/>
          <w:szCs w:val="24"/>
        </w:rPr>
        <w:t>учебного года:</w:t>
      </w:r>
    </w:p>
    <w:p w:rsidR="00A76E53" w:rsidRPr="009B3F83" w:rsidRDefault="00A76E53" w:rsidP="006B0615">
      <w:pPr>
        <w:widowControl/>
        <w:suppressAutoHyphens/>
        <w:autoSpaceDE/>
        <w:adjustRightInd/>
        <w:ind w:firstLine="708"/>
        <w:jc w:val="both"/>
        <w:rPr>
          <w:b/>
          <w:bCs/>
          <w:caps/>
          <w:sz w:val="24"/>
          <w:szCs w:val="24"/>
        </w:rPr>
      </w:pPr>
      <w:r w:rsidRPr="00F653ED">
        <w:rPr>
          <w:color w:val="000000"/>
          <w:sz w:val="24"/>
          <w:szCs w:val="24"/>
        </w:rPr>
        <w:t>При реализации образовательной организацией основной профессиональной</w:t>
      </w:r>
      <w:r w:rsidRPr="00793E1B">
        <w:rPr>
          <w:color w:val="000000"/>
          <w:sz w:val="24"/>
          <w:szCs w:val="24"/>
        </w:rPr>
        <w:t xml:space="preserve"> образовательной программы высшего образования -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 </w:t>
      </w:r>
      <w:r w:rsidR="00D923E0">
        <w:rPr>
          <w:sz w:val="24"/>
          <w:szCs w:val="24"/>
        </w:rPr>
        <w:t xml:space="preserve">44.03.05 Педагогическое образование (с двумя профилями подготовки) </w:t>
      </w:r>
      <w:r w:rsidR="00F653ED" w:rsidRPr="008E5FFB">
        <w:rPr>
          <w:sz w:val="24"/>
          <w:szCs w:val="24"/>
        </w:rPr>
        <w:t xml:space="preserve"> (уровень </w:t>
      </w:r>
      <w:proofErr w:type="spellStart"/>
      <w:r w:rsidR="00F653ED" w:rsidRPr="008E5FFB">
        <w:rPr>
          <w:sz w:val="24"/>
          <w:szCs w:val="24"/>
        </w:rPr>
        <w:t>бакалавриата</w:t>
      </w:r>
      <w:proofErr w:type="spellEnd"/>
      <w:r w:rsidR="00F653ED" w:rsidRPr="00F653ED">
        <w:rPr>
          <w:sz w:val="24"/>
          <w:szCs w:val="24"/>
        </w:rPr>
        <w:t>)</w:t>
      </w:r>
      <w:r w:rsidR="00F653ED">
        <w:rPr>
          <w:sz w:val="24"/>
          <w:szCs w:val="24"/>
        </w:rPr>
        <w:t xml:space="preserve">, </w:t>
      </w:r>
      <w:r w:rsidR="00F653ED" w:rsidRPr="00520FB6">
        <w:rPr>
          <w:sz w:val="24"/>
          <w:szCs w:val="24"/>
        </w:rPr>
        <w:t>на</w:t>
      </w:r>
      <w:r w:rsidR="00F653ED">
        <w:rPr>
          <w:sz w:val="24"/>
          <w:szCs w:val="24"/>
        </w:rPr>
        <w:t xml:space="preserve">правленность (профиль) </w:t>
      </w:r>
      <w:r w:rsidR="00D923E0">
        <w:rPr>
          <w:sz w:val="24"/>
          <w:szCs w:val="24"/>
        </w:rPr>
        <w:t>«Начальное образование» и «Иностранный язык»</w:t>
      </w:r>
      <w:r w:rsidR="005717CA">
        <w:rPr>
          <w:sz w:val="24"/>
          <w:szCs w:val="24"/>
        </w:rPr>
        <w:t xml:space="preserve"> (английский язык)</w:t>
      </w:r>
      <w:r w:rsidR="00F653ED">
        <w:rPr>
          <w:rFonts w:eastAsia="Courier New"/>
          <w:sz w:val="24"/>
          <w:szCs w:val="24"/>
          <w:lang w:bidi="ru-RU"/>
        </w:rPr>
        <w:t xml:space="preserve">, </w:t>
      </w:r>
      <w:r w:rsidRPr="00793E1B">
        <w:rPr>
          <w:color w:val="000000"/>
          <w:sz w:val="24"/>
          <w:szCs w:val="24"/>
        </w:rPr>
        <w:t xml:space="preserve">вид учебной деятельности – программа </w:t>
      </w:r>
      <w:proofErr w:type="spellStart"/>
      <w:r w:rsidRPr="000B40A9">
        <w:rPr>
          <w:sz w:val="24"/>
          <w:szCs w:val="24"/>
        </w:rPr>
        <w:t>академического</w:t>
      </w:r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; виды профессиональной деятельности: </w:t>
      </w:r>
      <w:r w:rsidR="00A36011">
        <w:rPr>
          <w:rFonts w:eastAsia="Courier New"/>
          <w:sz w:val="24"/>
          <w:szCs w:val="24"/>
          <w:lang w:bidi="ru-RU"/>
        </w:rPr>
        <w:t>педагогическ</w:t>
      </w:r>
      <w:r w:rsidR="00670165">
        <w:rPr>
          <w:rFonts w:eastAsia="Courier New"/>
          <w:sz w:val="24"/>
          <w:szCs w:val="24"/>
          <w:lang w:bidi="ru-RU"/>
        </w:rPr>
        <w:t>ая</w:t>
      </w:r>
      <w:r w:rsidR="00A36011">
        <w:rPr>
          <w:rFonts w:eastAsia="Courier New"/>
          <w:sz w:val="24"/>
          <w:szCs w:val="24"/>
          <w:lang w:bidi="ru-RU"/>
        </w:rPr>
        <w:t xml:space="preserve"> (основной), </w:t>
      </w:r>
      <w:proofErr w:type="spellStart"/>
      <w:r w:rsidR="00A36011">
        <w:rPr>
          <w:rFonts w:eastAsia="Courier New"/>
          <w:sz w:val="24"/>
          <w:szCs w:val="24"/>
          <w:lang w:bidi="ru-RU"/>
        </w:rPr>
        <w:t>исследовательск</w:t>
      </w:r>
      <w:r w:rsidR="00670165">
        <w:rPr>
          <w:rFonts w:eastAsia="Courier New"/>
          <w:sz w:val="24"/>
          <w:szCs w:val="24"/>
          <w:lang w:bidi="ru-RU"/>
        </w:rPr>
        <w:t>ая</w:t>
      </w:r>
      <w:r w:rsidR="009B3F83">
        <w:rPr>
          <w:rFonts w:eastAsia="Courier New"/>
          <w:sz w:val="24"/>
          <w:szCs w:val="24"/>
          <w:lang w:bidi="ru-RU"/>
        </w:rPr>
        <w:t>;</w:t>
      </w:r>
      <w:r w:rsidR="009F4070" w:rsidRPr="00793E1B">
        <w:rPr>
          <w:color w:val="000000"/>
          <w:sz w:val="24"/>
          <w:szCs w:val="24"/>
        </w:rPr>
        <w:t>очная</w:t>
      </w:r>
      <w:proofErr w:type="spellEnd"/>
      <w:r w:rsidR="009F4070" w:rsidRPr="00793E1B">
        <w:rPr>
          <w:color w:val="000000"/>
          <w:sz w:val="24"/>
          <w:szCs w:val="24"/>
        </w:rPr>
        <w:t xml:space="preserve"> и заочная формы</w:t>
      </w:r>
      <w:r w:rsidRPr="00793E1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0B40A9">
        <w:rPr>
          <w:sz w:val="24"/>
          <w:szCs w:val="24"/>
        </w:rPr>
        <w:t>«</w:t>
      </w:r>
      <w:r w:rsidR="004C733E">
        <w:rPr>
          <w:bCs/>
          <w:color w:val="000000"/>
          <w:sz w:val="24"/>
          <w:szCs w:val="24"/>
        </w:rPr>
        <w:t>Педагогическое мастерство и педагогическая техника учителя начальных классов</w:t>
      </w:r>
      <w:r w:rsidRPr="000B40A9">
        <w:rPr>
          <w:sz w:val="24"/>
          <w:szCs w:val="24"/>
        </w:rPr>
        <w:t>» в тече</w:t>
      </w:r>
      <w:r w:rsidR="009F4070" w:rsidRPr="000B40A9">
        <w:rPr>
          <w:sz w:val="24"/>
          <w:szCs w:val="24"/>
        </w:rPr>
        <w:t xml:space="preserve">ние </w:t>
      </w:r>
      <w:r w:rsidR="001474FC" w:rsidRPr="0015444F">
        <w:rPr>
          <w:color w:val="000000"/>
          <w:sz w:val="24"/>
          <w:szCs w:val="24"/>
        </w:rPr>
        <w:t>2023/2024</w:t>
      </w:r>
      <w:r w:rsidR="001474FC">
        <w:rPr>
          <w:color w:val="000000"/>
          <w:sz w:val="24"/>
          <w:szCs w:val="24"/>
        </w:rPr>
        <w:t xml:space="preserve"> </w:t>
      </w:r>
      <w:r w:rsidRPr="000B40A9">
        <w:rPr>
          <w:sz w:val="24"/>
          <w:szCs w:val="24"/>
        </w:rPr>
        <w:t>учебного года.</w:t>
      </w:r>
    </w:p>
    <w:p w:rsidR="00BB70FB" w:rsidRPr="003F69CF" w:rsidRDefault="007F4B97" w:rsidP="006462A7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0B40A9">
        <w:rPr>
          <w:b/>
          <w:color w:val="000000"/>
          <w:sz w:val="24"/>
          <w:szCs w:val="24"/>
        </w:rPr>
        <w:t>Наименование дисциплины</w:t>
      </w:r>
      <w:proofErr w:type="gramStart"/>
      <w:r w:rsidRPr="000B40A9">
        <w:rPr>
          <w:b/>
          <w:color w:val="000000"/>
          <w:sz w:val="24"/>
          <w:szCs w:val="24"/>
        </w:rPr>
        <w:t>:</w:t>
      </w:r>
      <w:r w:rsidR="00D923E0">
        <w:rPr>
          <w:sz w:val="24"/>
          <w:szCs w:val="24"/>
        </w:rPr>
        <w:t>Б</w:t>
      </w:r>
      <w:proofErr w:type="gramEnd"/>
      <w:r w:rsidR="00D923E0">
        <w:rPr>
          <w:sz w:val="24"/>
          <w:szCs w:val="24"/>
        </w:rPr>
        <w:t>1.В.19</w:t>
      </w:r>
      <w:r w:rsidR="000B40A9" w:rsidRPr="006B0615">
        <w:rPr>
          <w:sz w:val="24"/>
          <w:szCs w:val="24"/>
        </w:rPr>
        <w:t>«</w:t>
      </w:r>
      <w:r w:rsidR="004C733E">
        <w:rPr>
          <w:bCs/>
          <w:color w:val="000000"/>
          <w:sz w:val="24"/>
          <w:szCs w:val="24"/>
        </w:rPr>
        <w:t>Педагогическое мастерство и педагогическая техника учителя начальных классов</w:t>
      </w:r>
      <w:r w:rsidR="009B3F83" w:rsidRPr="006B0615">
        <w:rPr>
          <w:sz w:val="24"/>
          <w:szCs w:val="24"/>
        </w:rPr>
        <w:t>»</w:t>
      </w:r>
    </w:p>
    <w:p w:rsidR="007F4B97" w:rsidRPr="00793E1B" w:rsidRDefault="007F4B97" w:rsidP="003142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765C57" w:rsidRPr="007779B4" w:rsidRDefault="002B6C87" w:rsidP="00765C57">
      <w:pPr>
        <w:widowControl/>
        <w:suppressAutoHyphens/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765C57" w:rsidRPr="007779B4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D923E0">
        <w:rPr>
          <w:sz w:val="24"/>
          <w:szCs w:val="24"/>
        </w:rPr>
        <w:t xml:space="preserve">44.03.05 Педагогическое образование (с двумя профилями подготовки) </w:t>
      </w:r>
      <w:r w:rsidR="00765C57" w:rsidRPr="007779B4">
        <w:rPr>
          <w:sz w:val="24"/>
          <w:szCs w:val="24"/>
        </w:rPr>
        <w:t xml:space="preserve"> (уровень </w:t>
      </w:r>
      <w:proofErr w:type="spellStart"/>
      <w:r w:rsidR="00765C57" w:rsidRPr="007779B4">
        <w:rPr>
          <w:sz w:val="24"/>
          <w:szCs w:val="24"/>
        </w:rPr>
        <w:t>бакалавриата</w:t>
      </w:r>
      <w:proofErr w:type="spellEnd"/>
      <w:r w:rsidR="00765C57" w:rsidRPr="007779B4">
        <w:rPr>
          <w:sz w:val="24"/>
          <w:szCs w:val="24"/>
        </w:rPr>
        <w:t xml:space="preserve">), направленность (профиль)  </w:t>
      </w:r>
      <w:r w:rsidR="00D923E0">
        <w:rPr>
          <w:sz w:val="24"/>
          <w:szCs w:val="24"/>
        </w:rPr>
        <w:t>«Начальное образование» и «Иностранный язык</w:t>
      </w:r>
      <w:proofErr w:type="gramStart"/>
      <w:r w:rsidR="00D923E0">
        <w:rPr>
          <w:sz w:val="24"/>
          <w:szCs w:val="24"/>
        </w:rPr>
        <w:t>»</w:t>
      </w:r>
      <w:r w:rsidR="005717CA">
        <w:rPr>
          <w:sz w:val="24"/>
          <w:szCs w:val="24"/>
        </w:rPr>
        <w:t>(</w:t>
      </w:r>
      <w:proofErr w:type="gramEnd"/>
      <w:r w:rsidR="005717CA">
        <w:rPr>
          <w:sz w:val="24"/>
          <w:szCs w:val="24"/>
        </w:rPr>
        <w:t>английский язык)</w:t>
      </w:r>
      <w:r w:rsidR="00765C57" w:rsidRPr="007779B4">
        <w:rPr>
          <w:rFonts w:eastAsia="Courier New"/>
          <w:b/>
          <w:sz w:val="24"/>
          <w:szCs w:val="24"/>
          <w:lang w:bidi="ru-RU"/>
        </w:rPr>
        <w:t>,</w:t>
      </w:r>
      <w:r w:rsidR="00765C57" w:rsidRPr="007779B4">
        <w:rPr>
          <w:color w:val="000000"/>
          <w:sz w:val="24"/>
          <w:szCs w:val="24"/>
        </w:rPr>
        <w:t xml:space="preserve"> утвержденного Приказом </w:t>
      </w:r>
      <w:proofErr w:type="spellStart"/>
      <w:r w:rsidR="00765C57" w:rsidRPr="007779B4">
        <w:rPr>
          <w:color w:val="000000"/>
          <w:sz w:val="24"/>
          <w:szCs w:val="24"/>
        </w:rPr>
        <w:t>Минобрнауки</w:t>
      </w:r>
      <w:proofErr w:type="spellEnd"/>
      <w:r w:rsidR="00765C57" w:rsidRPr="007779B4">
        <w:rPr>
          <w:color w:val="000000"/>
          <w:sz w:val="24"/>
          <w:szCs w:val="24"/>
        </w:rPr>
        <w:t xml:space="preserve"> России от </w:t>
      </w:r>
      <w:r w:rsidR="00CE7718">
        <w:rPr>
          <w:sz w:val="24"/>
          <w:szCs w:val="24"/>
        </w:rPr>
        <w:t>09.02.2016 №91</w:t>
      </w:r>
      <w:r w:rsidR="00765C57" w:rsidRPr="007779B4">
        <w:rPr>
          <w:color w:val="000000"/>
          <w:sz w:val="24"/>
          <w:szCs w:val="24"/>
        </w:rPr>
        <w:t xml:space="preserve">(зарегистрирован в Минюсте России </w:t>
      </w:r>
      <w:r w:rsidR="00765C57" w:rsidRPr="007779B4">
        <w:rPr>
          <w:sz w:val="24"/>
          <w:szCs w:val="24"/>
        </w:rPr>
        <w:t>11.01.2016  N 40536</w:t>
      </w:r>
      <w:r w:rsidR="00765C57" w:rsidRPr="007779B4">
        <w:rPr>
          <w:color w:val="000000"/>
          <w:sz w:val="24"/>
          <w:szCs w:val="24"/>
        </w:rPr>
        <w:t>)</w:t>
      </w:r>
      <w:r w:rsidR="00765C57" w:rsidRPr="007779B4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765C57" w:rsidRPr="007779B4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="00765C57" w:rsidRPr="007779B4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="00765C57" w:rsidRPr="007779B4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="00765C57" w:rsidRPr="007779B4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BB6C9A" w:rsidRPr="00793E1B" w:rsidRDefault="0033546E" w:rsidP="00765C57">
      <w:pPr>
        <w:widowControl/>
        <w:suppressAutoHyphens/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3F69CF" w:rsidRPr="003F69CF" w:rsidRDefault="0033546E" w:rsidP="003F69CF">
      <w:pPr>
        <w:widowControl/>
        <w:autoSpaceDE/>
        <w:autoSpaceDN/>
        <w:adjustRightInd/>
        <w:rPr>
          <w:b/>
          <w:sz w:val="28"/>
          <w:szCs w:val="28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3F69CF" w:rsidRPr="006B0615">
        <w:rPr>
          <w:sz w:val="24"/>
          <w:szCs w:val="24"/>
        </w:rPr>
        <w:t xml:space="preserve"> «</w:t>
      </w:r>
      <w:r w:rsidR="004C733E">
        <w:rPr>
          <w:b/>
          <w:bCs/>
          <w:color w:val="000000"/>
          <w:sz w:val="24"/>
          <w:szCs w:val="24"/>
        </w:rPr>
        <w:t>Педагогическое мастерство и педагогическая техника учителя начальных классов</w:t>
      </w:r>
      <w:r w:rsidR="003F69CF" w:rsidRPr="003F69CF">
        <w:rPr>
          <w:b/>
          <w:sz w:val="24"/>
          <w:szCs w:val="24"/>
        </w:rPr>
        <w:t>»</w:t>
      </w:r>
    </w:p>
    <w:p w:rsidR="007F4B97" w:rsidRPr="00793E1B" w:rsidRDefault="0033546E" w:rsidP="003F69CF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0B40A9">
        <w:rPr>
          <w:rFonts w:eastAsia="Calibri"/>
          <w:sz w:val="24"/>
          <w:szCs w:val="24"/>
          <w:lang w:eastAsia="en-US"/>
        </w:rPr>
        <w:t>направлен</w:t>
      </w:r>
      <w:proofErr w:type="gramEnd"/>
      <w:r w:rsidRPr="000B40A9">
        <w:rPr>
          <w:rFonts w:eastAsia="Calibri"/>
          <w:sz w:val="24"/>
          <w:szCs w:val="24"/>
          <w:lang w:eastAsia="en-US"/>
        </w:rPr>
        <w:t xml:space="preserve">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5"/>
        <w:gridCol w:w="2527"/>
        <w:gridCol w:w="3239"/>
      </w:tblGrid>
      <w:tr w:rsidR="00C62EF5" w:rsidRPr="006B0615" w:rsidTr="00C62EF5">
        <w:tc>
          <w:tcPr>
            <w:tcW w:w="1988" w:type="pct"/>
            <w:vAlign w:val="center"/>
          </w:tcPr>
          <w:p w:rsidR="00C62EF5" w:rsidRPr="006B0615" w:rsidRDefault="00C62EF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B061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C62EF5" w:rsidRPr="006B0615" w:rsidRDefault="00C62EF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061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320" w:type="pct"/>
            <w:vAlign w:val="center"/>
          </w:tcPr>
          <w:p w:rsidR="00C62EF5" w:rsidRPr="006B0615" w:rsidRDefault="00C62EF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061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C62EF5" w:rsidRPr="006B0615" w:rsidRDefault="00C62EF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061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1692" w:type="pct"/>
          </w:tcPr>
          <w:p w:rsidR="00C62EF5" w:rsidRPr="006B0615" w:rsidRDefault="00C62EF5" w:rsidP="00CE03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061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C62EF5" w:rsidRPr="006B0615" w:rsidRDefault="00C62EF5" w:rsidP="00CE03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B0615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D24D65" w:rsidRPr="0032121D" w:rsidTr="00C62EF5">
        <w:tc>
          <w:tcPr>
            <w:tcW w:w="1988" w:type="pct"/>
            <w:vAlign w:val="center"/>
          </w:tcPr>
          <w:p w:rsidR="00D24D65" w:rsidRPr="006B0615" w:rsidRDefault="00D24D65" w:rsidP="00AF2DD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Владение</w:t>
            </w:r>
            <w:r w:rsidR="00A41A8D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D24D65">
              <w:rPr>
                <w:rFonts w:eastAsia="Calibri"/>
                <w:sz w:val="24"/>
                <w:szCs w:val="24"/>
                <w:lang w:eastAsia="en-US"/>
              </w:rPr>
              <w:t>основами</w:t>
            </w:r>
            <w:proofErr w:type="spellEnd"/>
            <w:r w:rsidRPr="00D24D65">
              <w:rPr>
                <w:rFonts w:eastAsia="Calibri"/>
                <w:sz w:val="24"/>
                <w:szCs w:val="24"/>
                <w:lang w:eastAsia="en-US"/>
              </w:rPr>
              <w:t xml:space="preserve"> профессиональной этики и речевой культуры</w:t>
            </w:r>
          </w:p>
        </w:tc>
        <w:tc>
          <w:tcPr>
            <w:tcW w:w="1320" w:type="pct"/>
            <w:vAlign w:val="center"/>
          </w:tcPr>
          <w:p w:rsidR="00D24D65" w:rsidRPr="006B0615" w:rsidRDefault="00D24D65" w:rsidP="003E3EB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1692" w:type="pct"/>
          </w:tcPr>
          <w:p w:rsidR="00D24D65" w:rsidRPr="00D24D65" w:rsidRDefault="00D24D65" w:rsidP="0096595B">
            <w:pPr>
              <w:jc w:val="both"/>
              <w:rPr>
                <w:i/>
                <w:sz w:val="24"/>
                <w:szCs w:val="24"/>
              </w:rPr>
            </w:pPr>
            <w:r w:rsidRPr="00D24D65">
              <w:rPr>
                <w:i/>
                <w:sz w:val="24"/>
                <w:szCs w:val="24"/>
              </w:rPr>
              <w:t xml:space="preserve">Знать:  </w:t>
            </w:r>
          </w:p>
          <w:p w:rsidR="00D24D65" w:rsidRPr="00950974" w:rsidRDefault="00D24D65" w:rsidP="00950974">
            <w:pPr>
              <w:pStyle w:val="1KGK9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</w:rPr>
            </w:pPr>
            <w:r w:rsidRPr="00950974">
              <w:rPr>
                <w:rFonts w:ascii="Times New Roman" w:hAnsi="Times New Roman" w:cs="Times New Roman"/>
              </w:rPr>
              <w:t>основы устной и письменной речи;</w:t>
            </w:r>
          </w:p>
          <w:p w:rsidR="00D24D65" w:rsidRPr="00950974" w:rsidRDefault="00D24D65" w:rsidP="00950974">
            <w:pPr>
              <w:pStyle w:val="1KGK9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</w:rPr>
            </w:pPr>
            <w:r w:rsidRPr="00950974">
              <w:rPr>
                <w:rFonts w:ascii="Times New Roman" w:hAnsi="Times New Roman" w:cs="Times New Roman"/>
              </w:rPr>
              <w:t xml:space="preserve"> основы </w:t>
            </w:r>
            <w:proofErr w:type="spellStart"/>
            <w:r w:rsidRPr="00950974">
              <w:rPr>
                <w:rFonts w:ascii="Times New Roman" w:hAnsi="Times New Roman" w:cs="Times New Roman"/>
              </w:rPr>
              <w:t>конфликтологии</w:t>
            </w:r>
            <w:proofErr w:type="spellEnd"/>
            <w:r w:rsidRPr="00950974">
              <w:rPr>
                <w:rFonts w:ascii="Times New Roman" w:hAnsi="Times New Roman" w:cs="Times New Roman"/>
              </w:rPr>
              <w:t>;</w:t>
            </w:r>
          </w:p>
          <w:p w:rsidR="00D24D65" w:rsidRPr="00950974" w:rsidRDefault="00D24D65" w:rsidP="00950974">
            <w:pPr>
              <w:pStyle w:val="1KGK9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</w:rPr>
            </w:pPr>
            <w:r w:rsidRPr="00950974">
              <w:rPr>
                <w:rFonts w:ascii="Times New Roman" w:hAnsi="Times New Roman" w:cs="Times New Roman"/>
              </w:rPr>
              <w:t xml:space="preserve"> особенности словесного метода обучения и воспитания;</w:t>
            </w:r>
          </w:p>
          <w:p w:rsidR="00D24D65" w:rsidRPr="00950974" w:rsidRDefault="00D24D65" w:rsidP="00950974">
            <w:pPr>
              <w:pStyle w:val="1KGK9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</w:rPr>
            </w:pPr>
            <w:r w:rsidRPr="00950974">
              <w:rPr>
                <w:rFonts w:ascii="Times New Roman" w:hAnsi="Times New Roman" w:cs="Times New Roman"/>
              </w:rPr>
              <w:t xml:space="preserve"> основы этики и эстетики.</w:t>
            </w:r>
          </w:p>
          <w:p w:rsidR="00D24D65" w:rsidRPr="00D24D65" w:rsidRDefault="00D24D65" w:rsidP="0096595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D24D65">
              <w:rPr>
                <w:rFonts w:ascii="Times New Roman" w:hAnsi="Times New Roman" w:cs="Times New Roman"/>
                <w:i/>
              </w:rPr>
              <w:t>Уметь:</w:t>
            </w:r>
          </w:p>
          <w:p w:rsidR="00D24D65" w:rsidRPr="00D24D65" w:rsidRDefault="00D24D65" w:rsidP="00950974">
            <w:pPr>
              <w:pStyle w:val="1KGK9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</w:rPr>
            </w:pPr>
            <w:r w:rsidRPr="00D24D65">
              <w:rPr>
                <w:rFonts w:ascii="Times New Roman" w:hAnsi="Times New Roman" w:cs="Times New Roman"/>
              </w:rPr>
              <w:t>правильно строить речевые клише для осуществления педагогического взаимодействия;</w:t>
            </w:r>
          </w:p>
          <w:p w:rsidR="00D24D65" w:rsidRDefault="00D24D65" w:rsidP="00950974">
            <w:pPr>
              <w:pStyle w:val="1KGK9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</w:rPr>
            </w:pPr>
            <w:r w:rsidRPr="00D24D65">
              <w:rPr>
                <w:rFonts w:ascii="Times New Roman" w:hAnsi="Times New Roman" w:cs="Times New Roman"/>
              </w:rPr>
              <w:t xml:space="preserve"> проводить беседы, диспуты, дискуссии;</w:t>
            </w:r>
          </w:p>
          <w:p w:rsidR="00D24D65" w:rsidRPr="00950974" w:rsidRDefault="00D24D65" w:rsidP="00950974">
            <w:pPr>
              <w:pStyle w:val="1KGK9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</w:rPr>
            </w:pPr>
            <w:r w:rsidRPr="00950974">
              <w:rPr>
                <w:rFonts w:ascii="Times New Roman" w:hAnsi="Times New Roman" w:cs="Times New Roman"/>
              </w:rPr>
              <w:lastRenderedPageBreak/>
              <w:t xml:space="preserve">находить рациональные способы разрешения конфликтных ситуаций. </w:t>
            </w:r>
          </w:p>
          <w:p w:rsidR="00D24D65" w:rsidRPr="00D24D65" w:rsidRDefault="00D24D65" w:rsidP="0096595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D24D65">
              <w:rPr>
                <w:rFonts w:ascii="Times New Roman" w:hAnsi="Times New Roman" w:cs="Times New Roman"/>
                <w:i/>
              </w:rPr>
              <w:t xml:space="preserve">Владеть: </w:t>
            </w:r>
          </w:p>
          <w:p w:rsidR="00D24D65" w:rsidRPr="00D24D65" w:rsidRDefault="00D24D65" w:rsidP="00950974">
            <w:pPr>
              <w:pStyle w:val="1KGK9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</w:rPr>
            </w:pPr>
            <w:r w:rsidRPr="00D24D65">
              <w:rPr>
                <w:rFonts w:ascii="Times New Roman" w:hAnsi="Times New Roman" w:cs="Times New Roman"/>
              </w:rPr>
              <w:t>навыками эффективного речевого общения;</w:t>
            </w:r>
          </w:p>
          <w:p w:rsidR="00D24D65" w:rsidRPr="00D24D65" w:rsidRDefault="00D24D65" w:rsidP="00950974">
            <w:pPr>
              <w:pStyle w:val="1KGK9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</w:rPr>
            </w:pPr>
            <w:r w:rsidRPr="00D24D65">
              <w:rPr>
                <w:rFonts w:ascii="Times New Roman" w:hAnsi="Times New Roman" w:cs="Times New Roman"/>
              </w:rPr>
              <w:t>основными педагогическими техниками (речь, мимика, жесты).</w:t>
            </w:r>
          </w:p>
        </w:tc>
      </w:tr>
      <w:tr w:rsidR="003247CC" w:rsidRPr="0016728A" w:rsidTr="003247CC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C" w:rsidRPr="003247CC" w:rsidRDefault="003247CC" w:rsidP="003247C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247CC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</w:t>
            </w:r>
            <w:r w:rsidR="00A41A8D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3247CC">
              <w:rPr>
                <w:rFonts w:eastAsia="Calibri"/>
                <w:sz w:val="24"/>
                <w:szCs w:val="24"/>
                <w:lang w:eastAsia="en-US"/>
              </w:rPr>
              <w:t xml:space="preserve"> осуществлять педагогическое сопровождение социализации и профессионального самоопределения </w:t>
            </w:r>
            <w:proofErr w:type="gramStart"/>
            <w:r w:rsidRPr="003247CC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CC" w:rsidRPr="003247CC" w:rsidRDefault="003247CC" w:rsidP="003247C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247CC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CC" w:rsidRPr="003247CC" w:rsidRDefault="003247CC" w:rsidP="003247CC">
            <w:pPr>
              <w:jc w:val="both"/>
              <w:rPr>
                <w:i/>
                <w:sz w:val="24"/>
                <w:szCs w:val="24"/>
              </w:rPr>
            </w:pPr>
            <w:r w:rsidRPr="003247CC">
              <w:rPr>
                <w:i/>
                <w:sz w:val="24"/>
                <w:szCs w:val="24"/>
              </w:rPr>
              <w:t xml:space="preserve">Знать </w:t>
            </w:r>
          </w:p>
          <w:p w:rsidR="003247CC" w:rsidRPr="003247CC" w:rsidRDefault="003247CC" w:rsidP="003247CC">
            <w:pPr>
              <w:pStyle w:val="1KGK9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</w:rPr>
            </w:pPr>
            <w:r w:rsidRPr="003247CC">
              <w:rPr>
                <w:rFonts w:ascii="Times New Roman" w:hAnsi="Times New Roman" w:cs="Times New Roman"/>
              </w:rPr>
              <w:t xml:space="preserve">сущности социализации, задач, механизмов и стадий; закономерностей и факторов социализации; институтов, агентов, методов и средств социального воспитания. </w:t>
            </w:r>
          </w:p>
          <w:p w:rsidR="003247CC" w:rsidRPr="003247CC" w:rsidRDefault="003247CC" w:rsidP="003247CC">
            <w:pPr>
              <w:pStyle w:val="1KGK9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</w:rPr>
            </w:pPr>
            <w:r w:rsidRPr="003247CC">
              <w:rPr>
                <w:rFonts w:ascii="Times New Roman" w:hAnsi="Times New Roman" w:cs="Times New Roman"/>
              </w:rPr>
              <w:t xml:space="preserve">специфику социально-педагогической деятельности; форм методов и средств социально-педагогической деятельности; особенностей осуществления педагогического сопровождения процессов социализации обучающихся. </w:t>
            </w:r>
          </w:p>
          <w:p w:rsidR="003247CC" w:rsidRPr="003247CC" w:rsidRDefault="003247CC" w:rsidP="003247CC">
            <w:pPr>
              <w:pStyle w:val="1KGK9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</w:rPr>
            </w:pPr>
            <w:r w:rsidRPr="003247CC">
              <w:rPr>
                <w:rFonts w:ascii="Times New Roman" w:hAnsi="Times New Roman" w:cs="Times New Roman"/>
              </w:rPr>
              <w:t>деятельность педагога по разным направлениям (</w:t>
            </w:r>
            <w:proofErr w:type="gramStart"/>
            <w:r w:rsidRPr="003247CC">
              <w:rPr>
                <w:rFonts w:ascii="Times New Roman" w:hAnsi="Times New Roman" w:cs="Times New Roman"/>
              </w:rPr>
              <w:t>педагогическое</w:t>
            </w:r>
            <w:proofErr w:type="gramEnd"/>
            <w:r w:rsidRPr="003247CC">
              <w:rPr>
                <w:rFonts w:ascii="Times New Roman" w:hAnsi="Times New Roman" w:cs="Times New Roman"/>
              </w:rPr>
              <w:t>, психологическое, социальное, индивидуально-консультирующее и организационно-координирующее); традиционные и инновационные формы и методы воспитательной работы; правовые нормы социально-педагогической деятельности.</w:t>
            </w:r>
          </w:p>
          <w:p w:rsidR="003247CC" w:rsidRPr="003247CC" w:rsidRDefault="003247CC" w:rsidP="003247CC">
            <w:pPr>
              <w:rPr>
                <w:i/>
                <w:sz w:val="24"/>
                <w:szCs w:val="24"/>
              </w:rPr>
            </w:pPr>
          </w:p>
          <w:p w:rsidR="003247CC" w:rsidRPr="003247CC" w:rsidRDefault="003247CC" w:rsidP="003247CC">
            <w:pPr>
              <w:jc w:val="both"/>
              <w:rPr>
                <w:i/>
                <w:sz w:val="24"/>
                <w:szCs w:val="24"/>
              </w:rPr>
            </w:pPr>
            <w:r w:rsidRPr="003247CC">
              <w:rPr>
                <w:i/>
                <w:sz w:val="24"/>
                <w:szCs w:val="24"/>
              </w:rPr>
              <w:t xml:space="preserve"> Уметь </w:t>
            </w:r>
          </w:p>
          <w:p w:rsidR="003247CC" w:rsidRPr="003247CC" w:rsidRDefault="003247CC" w:rsidP="003247CC">
            <w:pPr>
              <w:pStyle w:val="1KGK9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3247CC">
              <w:rPr>
                <w:rFonts w:ascii="Times New Roman" w:hAnsi="Times New Roman" w:cs="Times New Roman"/>
              </w:rPr>
              <w:t xml:space="preserve">проводить анализ теоретических </w:t>
            </w:r>
            <w:r w:rsidRPr="003247CC">
              <w:rPr>
                <w:rFonts w:ascii="Times New Roman" w:hAnsi="Times New Roman" w:cs="Times New Roman"/>
              </w:rPr>
              <w:lastRenderedPageBreak/>
              <w:t>источников и выделять специфику педагогического сопровождения процессов социализации обучающихся; определять концептуальные основы социально-педагогического сопровождения; образовательного процесса в условиях организации деятельности обучающихся.</w:t>
            </w:r>
          </w:p>
          <w:p w:rsidR="003247CC" w:rsidRPr="003247CC" w:rsidRDefault="003247CC" w:rsidP="003247CC">
            <w:pPr>
              <w:pStyle w:val="1KGK9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3247CC">
              <w:rPr>
                <w:rFonts w:ascii="Times New Roman" w:hAnsi="Times New Roman" w:cs="Times New Roman"/>
              </w:rPr>
              <w:t xml:space="preserve">выстраивать модель социального взаимодействия субъектов воспитания и обучения школы и социума для подготовки к решению </w:t>
            </w:r>
            <w:proofErr w:type="spellStart"/>
            <w:r w:rsidRPr="003247CC">
              <w:rPr>
                <w:rFonts w:ascii="Times New Roman" w:hAnsi="Times New Roman" w:cs="Times New Roman"/>
              </w:rPr>
              <w:t>практическихжизненных</w:t>
            </w:r>
            <w:proofErr w:type="spellEnd"/>
            <w:r w:rsidRPr="003247CC">
              <w:rPr>
                <w:rFonts w:ascii="Times New Roman" w:hAnsi="Times New Roman" w:cs="Times New Roman"/>
              </w:rPr>
              <w:t xml:space="preserve"> задач; </w:t>
            </w:r>
          </w:p>
          <w:p w:rsidR="003247CC" w:rsidRPr="003247CC" w:rsidRDefault="003247CC" w:rsidP="003247CC">
            <w:pPr>
              <w:rPr>
                <w:i/>
                <w:sz w:val="24"/>
                <w:szCs w:val="24"/>
              </w:rPr>
            </w:pPr>
            <w:r w:rsidRPr="003247CC">
              <w:rPr>
                <w:i/>
                <w:sz w:val="24"/>
                <w:szCs w:val="24"/>
              </w:rPr>
              <w:t>Владеть:</w:t>
            </w:r>
          </w:p>
          <w:p w:rsidR="003247CC" w:rsidRPr="003247CC" w:rsidRDefault="003247CC" w:rsidP="003247CC">
            <w:pPr>
              <w:pStyle w:val="1KGK9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3247CC">
              <w:rPr>
                <w:rFonts w:ascii="Times New Roman" w:hAnsi="Times New Roman" w:cs="Times New Roman"/>
              </w:rPr>
              <w:t>методиками и технологиями осуществления воспитательного процесса; методиками, позволяющими диагностировать интересы и запросы обучающихся и их родителей в организации их деятельности</w:t>
            </w:r>
          </w:p>
          <w:p w:rsidR="003247CC" w:rsidRPr="003247CC" w:rsidRDefault="003247CC" w:rsidP="003247CC">
            <w:pPr>
              <w:pStyle w:val="1KGK9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3247CC">
              <w:rPr>
                <w:rFonts w:ascii="Times New Roman" w:hAnsi="Times New Roman" w:cs="Times New Roman"/>
              </w:rPr>
              <w:t xml:space="preserve"> навыками работы с основными научными понятиями, категориями, способами осуществления, социально педагогического сопровождения воспитанников в процессе социализации; методиками и технологиями осуществления воспитательного процесса.</w:t>
            </w:r>
          </w:p>
          <w:p w:rsidR="003247CC" w:rsidRPr="003247CC" w:rsidRDefault="003247CC" w:rsidP="003247CC">
            <w:pPr>
              <w:pStyle w:val="1KGK9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3247CC">
              <w:rPr>
                <w:rFonts w:ascii="Times New Roman" w:hAnsi="Times New Roman" w:cs="Times New Roman"/>
              </w:rPr>
              <w:lastRenderedPageBreak/>
              <w:t>способами осуществления процесса социализации воспитанника; методиками, позволяющими диагностировать интересы и запросы обучающихся и их родителей в организации их деятельности</w:t>
            </w:r>
          </w:p>
        </w:tc>
      </w:tr>
    </w:tbl>
    <w:p w:rsidR="00E9071F" w:rsidRPr="00F359D5" w:rsidRDefault="00E9071F" w:rsidP="00E9071F">
      <w:pPr>
        <w:ind w:left="71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3.</w:t>
      </w:r>
      <w:r w:rsidRPr="00F359D5">
        <w:rPr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E9071F" w:rsidRDefault="00E9071F" w:rsidP="00E9071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>Дисциплина</w:t>
      </w:r>
      <w:r w:rsidR="00D923E0">
        <w:rPr>
          <w:b/>
          <w:color w:val="000000"/>
          <w:sz w:val="24"/>
          <w:szCs w:val="24"/>
        </w:rPr>
        <w:t>Б</w:t>
      </w:r>
      <w:proofErr w:type="gramStart"/>
      <w:r w:rsidR="00D923E0">
        <w:rPr>
          <w:b/>
          <w:color w:val="000000"/>
          <w:sz w:val="24"/>
          <w:szCs w:val="24"/>
        </w:rPr>
        <w:t>1</w:t>
      </w:r>
      <w:proofErr w:type="gramEnd"/>
      <w:r w:rsidR="00D923E0">
        <w:rPr>
          <w:b/>
          <w:color w:val="000000"/>
          <w:sz w:val="24"/>
          <w:szCs w:val="24"/>
        </w:rPr>
        <w:t>.В.19</w:t>
      </w:r>
      <w:r w:rsidRPr="004A5707">
        <w:rPr>
          <w:b/>
          <w:color w:val="000000"/>
          <w:sz w:val="24"/>
          <w:szCs w:val="24"/>
        </w:rPr>
        <w:t xml:space="preserve"> «Специальная психология и педагогика дошкольного образования»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>
        <w:rPr>
          <w:rFonts w:eastAsia="Calibri"/>
          <w:sz w:val="24"/>
          <w:szCs w:val="24"/>
          <w:lang w:eastAsia="en-US"/>
        </w:rPr>
        <w:t>вариативной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>
        <w:rPr>
          <w:rFonts w:eastAsia="Calibri"/>
          <w:color w:val="000000"/>
          <w:sz w:val="24"/>
          <w:szCs w:val="24"/>
          <w:lang w:eastAsia="en-US"/>
        </w:rPr>
        <w:t>блока Б1.</w:t>
      </w:r>
    </w:p>
    <w:p w:rsidR="00E9071F" w:rsidRPr="00793E1B" w:rsidRDefault="00E9071F" w:rsidP="00E9071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E9071F" w:rsidRPr="0041213B" w:rsidTr="00D923E0">
        <w:tc>
          <w:tcPr>
            <w:tcW w:w="1196" w:type="dxa"/>
            <w:vMerge w:val="restart"/>
            <w:vAlign w:val="center"/>
          </w:tcPr>
          <w:p w:rsidR="00E9071F" w:rsidRPr="00E55B78" w:rsidRDefault="00E9071F" w:rsidP="00D923E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55B7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E9071F" w:rsidRPr="00E55B78" w:rsidRDefault="00E9071F" w:rsidP="00D923E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55B78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E9071F" w:rsidRPr="00E55B78" w:rsidRDefault="00E9071F" w:rsidP="00D923E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55B78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E9071F" w:rsidRPr="00E55B78" w:rsidRDefault="00E9071F" w:rsidP="00D923E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55B78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E9071F" w:rsidRPr="00E55B78" w:rsidRDefault="00E9071F" w:rsidP="00D923E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55B78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E9071F" w:rsidRPr="00E55B78" w:rsidRDefault="00E9071F" w:rsidP="00D923E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55B7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E55B78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E55B7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5B7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E9071F" w:rsidRPr="0041213B" w:rsidTr="00D923E0">
        <w:tc>
          <w:tcPr>
            <w:tcW w:w="1196" w:type="dxa"/>
            <w:vMerge/>
            <w:vAlign w:val="center"/>
          </w:tcPr>
          <w:p w:rsidR="00E9071F" w:rsidRPr="00E55B78" w:rsidRDefault="00E9071F" w:rsidP="00D923E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9071F" w:rsidRPr="00E55B78" w:rsidRDefault="00E9071F" w:rsidP="00D923E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E9071F" w:rsidRPr="00E55B78" w:rsidRDefault="00E9071F" w:rsidP="00D923E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55B78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E9071F" w:rsidRPr="00E55B78" w:rsidRDefault="00E9071F" w:rsidP="00D923E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9071F" w:rsidRPr="0041213B" w:rsidTr="00D923E0">
        <w:tc>
          <w:tcPr>
            <w:tcW w:w="1196" w:type="dxa"/>
            <w:vMerge/>
            <w:vAlign w:val="center"/>
          </w:tcPr>
          <w:p w:rsidR="00E9071F" w:rsidRPr="00E55B78" w:rsidRDefault="00E9071F" w:rsidP="00D923E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9071F" w:rsidRPr="00E55B78" w:rsidRDefault="00E9071F" w:rsidP="00D923E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E9071F" w:rsidRPr="00E55B78" w:rsidRDefault="00E9071F" w:rsidP="00D923E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55B78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E9071F" w:rsidRPr="00E55B78" w:rsidRDefault="00E9071F" w:rsidP="00D923E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55B7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E55B7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E55B7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E9071F" w:rsidRPr="00E55B78" w:rsidRDefault="00E9071F" w:rsidP="00D923E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9071F" w:rsidRPr="0041213B" w:rsidTr="00D923E0">
        <w:tc>
          <w:tcPr>
            <w:tcW w:w="1196" w:type="dxa"/>
            <w:vAlign w:val="center"/>
          </w:tcPr>
          <w:p w:rsidR="00E9071F" w:rsidRPr="00E55B78" w:rsidRDefault="00D923E0" w:rsidP="00D923E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Б</w:t>
            </w:r>
            <w:proofErr w:type="gram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eastAsia="Calibri"/>
                <w:b/>
                <w:sz w:val="24"/>
                <w:szCs w:val="24"/>
                <w:lang w:eastAsia="en-US"/>
              </w:rPr>
              <w:t>.В.19</w:t>
            </w:r>
          </w:p>
        </w:tc>
        <w:tc>
          <w:tcPr>
            <w:tcW w:w="2494" w:type="dxa"/>
            <w:vAlign w:val="center"/>
          </w:tcPr>
          <w:p w:rsidR="00E9071F" w:rsidRPr="00E55B78" w:rsidRDefault="00E9071F" w:rsidP="00D923E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59D5">
              <w:rPr>
                <w:rFonts w:eastAsia="Calibri"/>
                <w:b/>
                <w:sz w:val="24"/>
                <w:szCs w:val="24"/>
                <w:lang w:eastAsia="en-US"/>
              </w:rPr>
              <w:t>«Педагогическое мастерство и педагогическая техника учителя начальных классов»</w:t>
            </w:r>
          </w:p>
        </w:tc>
        <w:tc>
          <w:tcPr>
            <w:tcW w:w="2232" w:type="dxa"/>
            <w:vAlign w:val="center"/>
          </w:tcPr>
          <w:p w:rsidR="00E9071F" w:rsidRPr="00E55B78" w:rsidRDefault="00E9071F" w:rsidP="00D923E0">
            <w:pPr>
              <w:jc w:val="center"/>
              <w:rPr>
                <w:color w:val="000000"/>
                <w:sz w:val="24"/>
                <w:szCs w:val="24"/>
              </w:rPr>
            </w:pPr>
            <w:r w:rsidRPr="00E55B78">
              <w:rPr>
                <w:bCs/>
                <w:color w:val="000000"/>
                <w:sz w:val="24"/>
                <w:szCs w:val="24"/>
              </w:rPr>
              <w:t>Успешное усвое</w:t>
            </w:r>
            <w:r>
              <w:rPr>
                <w:bCs/>
                <w:color w:val="000000"/>
                <w:sz w:val="24"/>
                <w:szCs w:val="24"/>
              </w:rPr>
              <w:t>ние дисциплины</w:t>
            </w:r>
            <w:r w:rsidRPr="00B42DBD">
              <w:rPr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E9071F" w:rsidRPr="00E55B78" w:rsidRDefault="00E9071F" w:rsidP="00D923E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5B78">
              <w:rPr>
                <w:bCs/>
                <w:sz w:val="24"/>
                <w:szCs w:val="24"/>
              </w:rPr>
              <w:t>Общая и возрастная психология, педагогика.</w:t>
            </w:r>
          </w:p>
        </w:tc>
        <w:tc>
          <w:tcPr>
            <w:tcW w:w="2464" w:type="dxa"/>
            <w:vAlign w:val="center"/>
          </w:tcPr>
          <w:p w:rsidR="00E9071F" w:rsidRPr="00E55B78" w:rsidRDefault="00E9071F" w:rsidP="00D923E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D49">
              <w:rPr>
                <w:bCs/>
                <w:sz w:val="24"/>
                <w:szCs w:val="24"/>
              </w:rPr>
              <w:t>Производственная практика (педагогическая практика)</w:t>
            </w:r>
          </w:p>
        </w:tc>
        <w:tc>
          <w:tcPr>
            <w:tcW w:w="1185" w:type="dxa"/>
            <w:vAlign w:val="center"/>
          </w:tcPr>
          <w:p w:rsidR="00E9071F" w:rsidRPr="00E55B78" w:rsidRDefault="00E9071F" w:rsidP="00D923E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55B78">
              <w:rPr>
                <w:sz w:val="24"/>
                <w:szCs w:val="24"/>
                <w:lang w:eastAsia="en-US"/>
              </w:rPr>
              <w:t>ОПК-</w:t>
            </w:r>
            <w:r>
              <w:rPr>
                <w:sz w:val="24"/>
                <w:szCs w:val="24"/>
                <w:lang w:eastAsia="en-US"/>
              </w:rPr>
              <w:t>5</w:t>
            </w:r>
          </w:p>
          <w:p w:rsidR="00E9071F" w:rsidRPr="00E55B78" w:rsidRDefault="00E9071F" w:rsidP="00D923E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55B78">
              <w:rPr>
                <w:sz w:val="24"/>
                <w:szCs w:val="24"/>
                <w:lang w:eastAsia="en-US"/>
              </w:rPr>
              <w:t>ПК-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F3561" w:rsidRPr="00793E1B" w:rsidRDefault="001F3561" w:rsidP="00A76E53">
      <w:pPr>
        <w:ind w:firstLine="709"/>
        <w:jc w:val="both"/>
        <w:rPr>
          <w:color w:val="000000"/>
          <w:sz w:val="24"/>
          <w:szCs w:val="24"/>
        </w:rPr>
      </w:pPr>
    </w:p>
    <w:p w:rsidR="00A32A5F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D24D65">
        <w:rPr>
          <w:rFonts w:eastAsia="Calibri"/>
          <w:sz w:val="24"/>
          <w:szCs w:val="24"/>
          <w:lang w:eastAsia="en-US"/>
        </w:rPr>
        <w:t>8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961DCB">
        <w:rPr>
          <w:rFonts w:eastAsia="Calibri"/>
          <w:sz w:val="24"/>
          <w:szCs w:val="24"/>
          <w:lang w:eastAsia="en-US"/>
        </w:rPr>
        <w:t>180</w:t>
      </w:r>
      <w:r w:rsidRPr="00B44FF6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7176B3">
        <w:rPr>
          <w:rFonts w:eastAsia="Calibri"/>
          <w:sz w:val="24"/>
          <w:szCs w:val="24"/>
          <w:lang w:eastAsia="en-US"/>
        </w:rPr>
        <w:t xml:space="preserve">. </w:t>
      </w:r>
      <w:r w:rsidR="00FB05DD"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="00FB05DD" w:rsidRPr="00D24D65">
        <w:rPr>
          <w:rFonts w:eastAsia="Calibri"/>
          <w:color w:val="000000"/>
          <w:sz w:val="24"/>
          <w:szCs w:val="24"/>
          <w:lang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B44FF6" w:rsidRDefault="00C90F6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A32A5F" w:rsidRPr="00B44FF6" w:rsidRDefault="00886C5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B44FF6" w:rsidRDefault="00961DC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B44FF6" w:rsidRDefault="00886C5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B44FF6" w:rsidRDefault="0029772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B44FF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B44FF6" w:rsidRDefault="00961DCB" w:rsidP="00D24D6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B44FF6" w:rsidRDefault="007540EE" w:rsidP="00886C5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86C5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B44FF6" w:rsidRDefault="00961DC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517" w:type="dxa"/>
            <w:vAlign w:val="center"/>
          </w:tcPr>
          <w:p w:rsidR="00A32A5F" w:rsidRPr="00B44FF6" w:rsidRDefault="006946EC" w:rsidP="008E6B2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259</w:t>
            </w:r>
          </w:p>
        </w:tc>
      </w:tr>
      <w:tr w:rsidR="00010A88" w:rsidRPr="00793E1B" w:rsidTr="00330957">
        <w:tc>
          <w:tcPr>
            <w:tcW w:w="4365" w:type="dxa"/>
          </w:tcPr>
          <w:p w:rsidR="00010A88" w:rsidRPr="00793E1B" w:rsidRDefault="00010A88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В т.ч. курсовая работа</w:t>
            </w:r>
          </w:p>
        </w:tc>
        <w:tc>
          <w:tcPr>
            <w:tcW w:w="2693" w:type="dxa"/>
            <w:vAlign w:val="center"/>
          </w:tcPr>
          <w:p w:rsidR="00010A88" w:rsidRDefault="00010A8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010A88" w:rsidRDefault="00010A88" w:rsidP="008E6B2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B44FF6" w:rsidRDefault="00961DCB" w:rsidP="00D16EF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B44FF6" w:rsidRDefault="006946E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</w:tr>
      <w:tr w:rsidR="00A32A5F" w:rsidRPr="00793E1B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B44FF6" w:rsidRDefault="00C90F64" w:rsidP="003247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в 7</w:t>
            </w:r>
            <w:r w:rsidR="00D24D65">
              <w:rPr>
                <w:rFonts w:eastAsia="Calibri"/>
                <w:sz w:val="24"/>
                <w:szCs w:val="24"/>
                <w:lang w:eastAsia="en-US"/>
              </w:rPr>
              <w:t xml:space="preserve"> семестре, экзамен </w:t>
            </w:r>
            <w:r w:rsidR="00313E1C">
              <w:rPr>
                <w:rFonts w:eastAsia="Calibri"/>
                <w:sz w:val="24"/>
                <w:szCs w:val="24"/>
                <w:lang w:eastAsia="en-US"/>
              </w:rPr>
              <w:t>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8 </w:t>
            </w:r>
            <w:r w:rsidR="00313E1C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  <w:tc>
          <w:tcPr>
            <w:tcW w:w="2517" w:type="dxa"/>
            <w:vAlign w:val="center"/>
          </w:tcPr>
          <w:p w:rsidR="00A32A5F" w:rsidRPr="00B44FF6" w:rsidRDefault="003247CC" w:rsidP="007176B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в 5 семестре, экзамен в 6 семестре</w:t>
            </w:r>
          </w:p>
        </w:tc>
      </w:tr>
    </w:tbl>
    <w:p w:rsidR="006946EC" w:rsidRDefault="006946EC" w:rsidP="006946EC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Учебным планом по дисциплине «</w:t>
      </w:r>
      <w:r w:rsidRPr="006946EC">
        <w:rPr>
          <w:sz w:val="24"/>
          <w:szCs w:val="24"/>
        </w:rPr>
        <w:t>Педагогическое мастерство и педагогическая техника учителя начальных классов</w:t>
      </w:r>
      <w:r>
        <w:rPr>
          <w:rFonts w:eastAsia="Calibri"/>
          <w:color w:val="000000"/>
          <w:sz w:val="24"/>
          <w:szCs w:val="24"/>
          <w:lang w:eastAsia="en-US"/>
        </w:rPr>
        <w:t>» предусмотрена курсовая работа.</w:t>
      </w:r>
    </w:p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 xml:space="preserve">Содержание дисциплины, структурированное по темам (разделам) с </w:t>
      </w:r>
      <w:r w:rsidR="0047633A" w:rsidRPr="00793E1B">
        <w:rPr>
          <w:b/>
          <w:color w:val="000000"/>
          <w:sz w:val="24"/>
          <w:szCs w:val="24"/>
        </w:rPr>
        <w:lastRenderedPageBreak/>
        <w:t>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CE6F8E" w:rsidRDefault="00CE6F8E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52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724"/>
        <w:gridCol w:w="708"/>
      </w:tblGrid>
      <w:tr w:rsidR="00CE6F8E" w:rsidRPr="00B44FF6" w:rsidTr="00D22ED6">
        <w:trPr>
          <w:trHeight w:val="296"/>
          <w:jc w:val="center"/>
        </w:trPr>
        <w:tc>
          <w:tcPr>
            <w:tcW w:w="99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6946EC" w:rsidRDefault="00CE6F8E" w:rsidP="00C8192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305B0E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CE6F8E" w:rsidRPr="00793E1B" w:rsidTr="00D22ED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656BC1" w:rsidRPr="00793E1B" w:rsidTr="00D22ED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9B11F7" w:rsidRDefault="00656BC1" w:rsidP="000128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1.Специфика педагогической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6BC1" w:rsidRPr="00793E1B" w:rsidRDefault="00656BC1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843DD6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843DD6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3247CC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4E7C9E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56BC1" w:rsidRPr="00793E1B" w:rsidTr="00D22ED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BC1" w:rsidRPr="004F3C72" w:rsidRDefault="00656BC1" w:rsidP="00C8192D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56BC1" w:rsidRPr="00793E1B" w:rsidRDefault="00656BC1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6BC1" w:rsidRPr="00793E1B" w:rsidTr="00D22ED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BF41EE" w:rsidRDefault="00656BC1" w:rsidP="00012888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 xml:space="preserve">Тема 2. </w:t>
            </w:r>
            <w:r>
              <w:rPr>
                <w:color w:val="000000"/>
                <w:sz w:val="24"/>
                <w:szCs w:val="24"/>
              </w:rPr>
              <w:t>Педагогическое мастерство как система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6BC1" w:rsidRPr="00793E1B" w:rsidRDefault="00656BC1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843DD6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3247CC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4E7C9E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56BC1" w:rsidRPr="00793E1B" w:rsidTr="00D22ED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BC1" w:rsidRPr="00BF41EE" w:rsidRDefault="00656BC1" w:rsidP="00C8192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56BC1" w:rsidRPr="00793E1B" w:rsidRDefault="00656BC1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6BC1" w:rsidRPr="00793E1B" w:rsidTr="00D22ED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BF41EE" w:rsidRDefault="00656BC1" w:rsidP="008D11E1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 xml:space="preserve">Тема 3. </w:t>
            </w:r>
            <w:r>
              <w:rPr>
                <w:color w:val="000000"/>
                <w:sz w:val="24"/>
                <w:szCs w:val="24"/>
              </w:rPr>
              <w:t>Педагогические способности и педагогическая техника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6BC1" w:rsidRPr="00793E1B" w:rsidRDefault="00656BC1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843DD6" w:rsidP="00656B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843D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843D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3247CC" w:rsidP="00843D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4E7C9E" w:rsidP="00843D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56BC1" w:rsidRPr="00793E1B" w:rsidTr="00D22ED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BC1" w:rsidRPr="00BF41EE" w:rsidRDefault="00656BC1" w:rsidP="00C8192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56BC1" w:rsidRPr="00793E1B" w:rsidRDefault="00656BC1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656BC1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6BC1" w:rsidRPr="00793E1B" w:rsidTr="00D22ED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BF41EE" w:rsidRDefault="00656BC1" w:rsidP="008D11E1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>Тема 4.</w:t>
            </w:r>
            <w:r>
              <w:rPr>
                <w:color w:val="000000"/>
                <w:sz w:val="24"/>
                <w:szCs w:val="24"/>
              </w:rPr>
              <w:t xml:space="preserve"> Изучение профессиональных качеств личности педагога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6BC1" w:rsidRPr="00793E1B" w:rsidRDefault="00656BC1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843DD6" w:rsidP="00656B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305B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3247CC" w:rsidP="00305B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4E7C9E" w:rsidP="00305B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56BC1" w:rsidRPr="00793E1B" w:rsidTr="00D22ED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BC1" w:rsidRPr="00BF41EE" w:rsidRDefault="00656BC1" w:rsidP="00C8192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56BC1" w:rsidRPr="00793E1B" w:rsidRDefault="00656BC1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6BC1" w:rsidRPr="00793E1B" w:rsidTr="00D22ED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8D11E1" w:rsidRDefault="00656BC1" w:rsidP="008D11E1">
            <w:pPr>
              <w:pStyle w:val="2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Тема </w:t>
            </w:r>
            <w:r w:rsidRPr="00CF137A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5.</w:t>
            </w:r>
            <w:r w:rsidRPr="008D11E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Педагогическое общение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6BC1" w:rsidRPr="00793E1B" w:rsidRDefault="00656BC1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843DD6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305B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3247CC" w:rsidP="00305B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4E7C9E" w:rsidP="00305B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56BC1" w:rsidRPr="00793E1B" w:rsidTr="00D22ED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BC1" w:rsidRPr="004F3C72" w:rsidRDefault="00656BC1" w:rsidP="00C8192D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56BC1" w:rsidRPr="00793E1B" w:rsidRDefault="00656BC1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6BC1" w:rsidRPr="00793E1B" w:rsidTr="00D22ED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6BC1" w:rsidRPr="008D11E1" w:rsidRDefault="00656BC1" w:rsidP="008D11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11E1">
              <w:rPr>
                <w:sz w:val="24"/>
                <w:szCs w:val="24"/>
              </w:rPr>
              <w:t xml:space="preserve">Тема 6. </w:t>
            </w:r>
            <w:r w:rsidRPr="008D11E1">
              <w:rPr>
                <w:bCs/>
                <w:sz w:val="24"/>
                <w:szCs w:val="24"/>
              </w:rPr>
              <w:t>Педагогическая культура – элемент педагогического мастерства. Компоненты педагогической культуры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56BC1" w:rsidRPr="00793E1B" w:rsidRDefault="00656BC1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6BC1" w:rsidRPr="001F53BA" w:rsidRDefault="00843DD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6BC1" w:rsidRPr="001F53BA" w:rsidRDefault="003247CC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6BC1" w:rsidRPr="001F53BA" w:rsidRDefault="004E7C9E" w:rsidP="003247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56BC1" w:rsidRPr="00793E1B" w:rsidTr="002F7E7F">
        <w:trPr>
          <w:trHeight w:val="831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BC1" w:rsidRPr="004F3C72" w:rsidRDefault="00656BC1" w:rsidP="00C8192D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56BC1" w:rsidRPr="00793E1B" w:rsidRDefault="00656BC1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6BC1" w:rsidRPr="00793E1B" w:rsidTr="00D22ED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8D11E1" w:rsidRDefault="00656BC1" w:rsidP="00C8192D">
            <w:pPr>
              <w:rPr>
                <w:color w:val="000000"/>
                <w:sz w:val="24"/>
                <w:szCs w:val="24"/>
              </w:rPr>
            </w:pPr>
            <w:r w:rsidRPr="008D11E1">
              <w:rPr>
                <w:color w:val="000000"/>
                <w:sz w:val="24"/>
                <w:szCs w:val="24"/>
              </w:rPr>
              <w:t xml:space="preserve">Тема 7. </w:t>
            </w:r>
            <w:r w:rsidRPr="008D11E1">
              <w:rPr>
                <w:bCs/>
                <w:sz w:val="24"/>
                <w:szCs w:val="24"/>
              </w:rPr>
              <w:t xml:space="preserve">Культура внешнего вида учителя. </w:t>
            </w:r>
            <w:proofErr w:type="spellStart"/>
            <w:r w:rsidRPr="008D11E1">
              <w:rPr>
                <w:bCs/>
                <w:sz w:val="24"/>
                <w:szCs w:val="24"/>
              </w:rPr>
              <w:t>Профессиограмма</w:t>
            </w:r>
            <w:proofErr w:type="spellEnd"/>
            <w:r w:rsidRPr="008D11E1">
              <w:rPr>
                <w:bCs/>
                <w:sz w:val="24"/>
                <w:szCs w:val="24"/>
              </w:rPr>
              <w:t xml:space="preserve"> как модель личности учителя.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6BC1" w:rsidRPr="00793E1B" w:rsidRDefault="00656BC1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843DD6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3247CC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3247CC" w:rsidP="004E7C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4E7C9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56BC1" w:rsidRPr="00793E1B" w:rsidTr="00D22ED6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BC1" w:rsidRPr="00793E1B" w:rsidRDefault="00656BC1" w:rsidP="00C8192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56BC1" w:rsidRPr="00793E1B" w:rsidRDefault="00656BC1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2F7E7F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4E7C9E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4E7C9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656BC1" w:rsidRPr="00793E1B" w:rsidTr="00D22ED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6BC1" w:rsidRPr="008B1718" w:rsidRDefault="00656BC1" w:rsidP="00656BC1">
            <w:pPr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8</w:t>
            </w:r>
            <w:r w:rsidRPr="008B1718">
              <w:rPr>
                <w:color w:val="000000"/>
                <w:sz w:val="24"/>
                <w:szCs w:val="24"/>
              </w:rPr>
              <w:t>.</w:t>
            </w:r>
            <w:r>
              <w:rPr>
                <w:sz w:val="22"/>
                <w:szCs w:val="22"/>
              </w:rPr>
              <w:t xml:space="preserve"> Педагогический такт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56BC1" w:rsidRPr="00793E1B" w:rsidRDefault="00656BC1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843DD6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305B0E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3247CC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4E7C9E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56BC1" w:rsidRPr="00793E1B" w:rsidTr="00D22ED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BC1" w:rsidRPr="008B1718" w:rsidRDefault="00656BC1" w:rsidP="00C8192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56BC1" w:rsidRPr="00793E1B" w:rsidRDefault="00656BC1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2F7E7F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2F7E7F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56BC1" w:rsidRPr="00793E1B" w:rsidTr="00D22ED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6BC1" w:rsidRPr="008B1718" w:rsidRDefault="00656BC1" w:rsidP="00656BC1">
            <w:pPr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9</w:t>
            </w:r>
            <w:r w:rsidRPr="008B1718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sz w:val="22"/>
                <w:szCs w:val="22"/>
              </w:rPr>
              <w:t>Правила поведения в конфликтных ситуациях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56BC1" w:rsidRPr="00793E1B" w:rsidRDefault="00656BC1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656B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305B0E" w:rsidP="009659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3247CC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4E7C9E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56BC1" w:rsidRPr="00793E1B" w:rsidTr="00D22ED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BC1" w:rsidRPr="008B1718" w:rsidRDefault="00656BC1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56BC1" w:rsidRPr="00793E1B" w:rsidRDefault="00656BC1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2F7E7F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656BC1" w:rsidRPr="00793E1B" w:rsidTr="00D22ED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6BC1" w:rsidRPr="003852B7" w:rsidRDefault="00656BC1" w:rsidP="00C8192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lastRenderedPageBreak/>
              <w:t xml:space="preserve">Тема </w:t>
            </w:r>
            <w:r>
              <w:rPr>
                <w:color w:val="000000"/>
                <w:sz w:val="24"/>
                <w:szCs w:val="24"/>
              </w:rPr>
              <w:t>10</w:t>
            </w:r>
            <w:r w:rsidRPr="008B1718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sz w:val="22"/>
                <w:szCs w:val="22"/>
              </w:rPr>
              <w:t>Педагогические ситуации и задачи</w:t>
            </w:r>
          </w:p>
          <w:p w:rsidR="00656BC1" w:rsidRPr="008B1718" w:rsidRDefault="00656BC1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56BC1" w:rsidRPr="00793E1B" w:rsidRDefault="00656BC1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656BC1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D01BDD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6BC1" w:rsidRPr="00793E1B" w:rsidTr="00D22ED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BC1" w:rsidRPr="008B1718" w:rsidRDefault="00656BC1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56BC1" w:rsidRPr="00793E1B" w:rsidRDefault="00656BC1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656BC1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305B0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6BC1" w:rsidRPr="00793E1B" w:rsidTr="00D22ED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793E1B" w:rsidRDefault="00656BC1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6BC1" w:rsidRPr="00793E1B" w:rsidRDefault="00656BC1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843DD6" w:rsidP="00656B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843DD6" w:rsidP="009659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843DD6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843DD6" w:rsidP="002F7E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CE6F8E" w:rsidRPr="00793E1B" w:rsidTr="00D22ED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656BC1" w:rsidP="00656B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843DD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D22ED6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843DD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E6F8E" w:rsidRPr="00793E1B" w:rsidTr="00D22ED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 w:rsidR="00656BC1">
              <w:rPr>
                <w:color w:val="000000"/>
                <w:sz w:val="22"/>
                <w:szCs w:val="22"/>
              </w:rPr>
              <w:t>зачет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94149E" w:rsidRDefault="00CE6F8E" w:rsidP="00C8192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E6F8E" w:rsidRPr="00793E1B" w:rsidTr="00D22ED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 w:rsidR="00656BC1">
              <w:rPr>
                <w:color w:val="000000"/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94149E" w:rsidRDefault="00961DCB" w:rsidP="00C8192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</w:tbl>
    <w:p w:rsidR="00CE6F8E" w:rsidRPr="00793E1B" w:rsidRDefault="00CE6F8E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724"/>
        <w:gridCol w:w="736"/>
      </w:tblGrid>
      <w:tr w:rsidR="00656BC1" w:rsidRPr="00B44FF6" w:rsidTr="0096595B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BC1" w:rsidRPr="006946EC" w:rsidRDefault="00656BC1" w:rsidP="00656BC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4E7C9E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656BC1" w:rsidRPr="00793E1B" w:rsidTr="0096595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BC1" w:rsidRPr="00793E1B" w:rsidRDefault="00656BC1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56BC1" w:rsidRPr="00793E1B" w:rsidRDefault="00656BC1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6BC1" w:rsidRPr="00793E1B" w:rsidRDefault="00656BC1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6BC1" w:rsidRPr="00793E1B" w:rsidRDefault="00656BC1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6BC1" w:rsidRPr="00793E1B" w:rsidRDefault="00656BC1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6BC1" w:rsidRPr="00793E1B" w:rsidRDefault="00656BC1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6BC1" w:rsidRPr="00793E1B" w:rsidRDefault="00656BC1" w:rsidP="0096595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656BC1" w:rsidRPr="00793E1B" w:rsidTr="0096595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9B11F7" w:rsidRDefault="00656BC1" w:rsidP="009659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</w:t>
            </w:r>
            <w:r w:rsidRPr="00656BC1">
              <w:rPr>
                <w:bCs/>
                <w:sz w:val="24"/>
                <w:szCs w:val="24"/>
              </w:rPr>
              <w:t>Профессиональная компетентность педагога.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6BC1" w:rsidRPr="00793E1B" w:rsidRDefault="00656BC1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961DCB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2D58C4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2D58C4" w:rsidP="009659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56BC1" w:rsidRPr="00793E1B" w:rsidTr="0096595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BC1" w:rsidRPr="004F3C72" w:rsidRDefault="00656BC1" w:rsidP="0096595B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56BC1" w:rsidRPr="00793E1B" w:rsidRDefault="00656BC1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6BC1" w:rsidRPr="00793E1B" w:rsidTr="0096595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BF41EE" w:rsidRDefault="00656BC1" w:rsidP="0096595B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>Т</w:t>
            </w:r>
            <w:r w:rsidRPr="004F1CA2">
              <w:rPr>
                <w:color w:val="000000"/>
                <w:sz w:val="24"/>
                <w:szCs w:val="24"/>
              </w:rPr>
              <w:t xml:space="preserve">ема 2. </w:t>
            </w:r>
            <w:r w:rsidR="004F1CA2" w:rsidRPr="004F1CA2">
              <w:rPr>
                <w:bCs/>
                <w:sz w:val="24"/>
                <w:szCs w:val="24"/>
              </w:rPr>
              <w:t>Профессиональные ошибки в деятельности педагога. Составление циклограммы учителя начальной школы.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6BC1" w:rsidRPr="00793E1B" w:rsidRDefault="00656BC1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4F1CA2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2D58C4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2D58C4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2D58C4" w:rsidP="009659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56BC1" w:rsidRPr="00793E1B" w:rsidTr="0096595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BC1" w:rsidRPr="00BF41EE" w:rsidRDefault="00656BC1" w:rsidP="0096595B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56BC1" w:rsidRPr="00793E1B" w:rsidRDefault="00656BC1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6BC1" w:rsidRPr="00793E1B" w:rsidTr="0096595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4F1CA2" w:rsidRDefault="00656BC1" w:rsidP="0096595B">
            <w:pPr>
              <w:rPr>
                <w:color w:val="000000"/>
                <w:sz w:val="24"/>
                <w:szCs w:val="24"/>
              </w:rPr>
            </w:pPr>
            <w:r w:rsidRPr="004F1CA2">
              <w:rPr>
                <w:color w:val="000000"/>
                <w:sz w:val="24"/>
                <w:szCs w:val="24"/>
              </w:rPr>
              <w:t xml:space="preserve">Тема 3. </w:t>
            </w:r>
            <w:r w:rsidR="004F1CA2" w:rsidRPr="004F1CA2">
              <w:rPr>
                <w:bCs/>
                <w:sz w:val="24"/>
                <w:szCs w:val="24"/>
              </w:rPr>
              <w:t>Современные технологии и их роль в формировании мастерства учителя.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6BC1" w:rsidRPr="00793E1B" w:rsidRDefault="00656BC1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2D58C4" w:rsidP="009659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9659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2D58C4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2D58C4" w:rsidP="009659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56BC1" w:rsidRPr="00793E1B" w:rsidTr="0096595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BC1" w:rsidRPr="00BF41EE" w:rsidRDefault="00656BC1" w:rsidP="0096595B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56BC1" w:rsidRPr="00793E1B" w:rsidRDefault="00656BC1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6BC1" w:rsidRPr="00793E1B" w:rsidTr="0096595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BF41EE" w:rsidRDefault="00656BC1" w:rsidP="004F1CA2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>Т</w:t>
            </w:r>
            <w:r w:rsidRPr="004F1CA2">
              <w:rPr>
                <w:color w:val="000000"/>
                <w:sz w:val="24"/>
                <w:szCs w:val="24"/>
              </w:rPr>
              <w:t xml:space="preserve">ема 4. </w:t>
            </w:r>
            <w:r w:rsidR="004F1CA2" w:rsidRPr="004F1CA2">
              <w:rPr>
                <w:bCs/>
                <w:sz w:val="24"/>
                <w:szCs w:val="24"/>
              </w:rPr>
              <w:t xml:space="preserve">Мастерство педагога в управлении собой. Основы техники </w:t>
            </w:r>
            <w:proofErr w:type="spellStart"/>
            <w:r w:rsidR="004F1CA2" w:rsidRPr="004F1CA2">
              <w:rPr>
                <w:bCs/>
                <w:sz w:val="24"/>
                <w:szCs w:val="24"/>
              </w:rPr>
              <w:t>саморегуляции</w:t>
            </w:r>
            <w:proofErr w:type="spellEnd"/>
            <w:r w:rsidR="004F1CA2" w:rsidRPr="004F1CA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6BC1" w:rsidRPr="00793E1B" w:rsidRDefault="00656BC1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9659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9659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2D58C4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2D58C4" w:rsidP="009659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56BC1" w:rsidRPr="00793E1B" w:rsidTr="0096595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BC1" w:rsidRPr="00BF41EE" w:rsidRDefault="00656BC1" w:rsidP="0096595B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56BC1" w:rsidRPr="00793E1B" w:rsidRDefault="00656BC1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6BC1" w:rsidRPr="00793E1B" w:rsidTr="0096595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8D11E1" w:rsidRDefault="00656BC1" w:rsidP="004F1CA2">
            <w:pPr>
              <w:pStyle w:val="2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Тема </w:t>
            </w:r>
            <w:r w:rsidRPr="00CF137A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5.</w:t>
            </w:r>
            <w:r w:rsidR="004F1CA2" w:rsidRPr="004F1CA2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Метод убеждения в педагогическом процессе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6BC1" w:rsidRPr="00793E1B" w:rsidRDefault="00656BC1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2D58C4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2D58C4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2D58C4" w:rsidP="009659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56BC1" w:rsidRPr="00793E1B" w:rsidTr="0096595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BC1" w:rsidRPr="004F3C72" w:rsidRDefault="00656BC1" w:rsidP="0096595B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56BC1" w:rsidRPr="00793E1B" w:rsidRDefault="00656BC1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6BC1" w:rsidRPr="00793E1B" w:rsidTr="0096595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6BC1" w:rsidRPr="008D11E1" w:rsidRDefault="00656BC1" w:rsidP="004F1CA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11E1">
              <w:rPr>
                <w:sz w:val="24"/>
                <w:szCs w:val="24"/>
              </w:rPr>
              <w:t xml:space="preserve">Тема 6. </w:t>
            </w:r>
            <w:r w:rsidR="004F1CA2">
              <w:rPr>
                <w:bCs/>
                <w:sz w:val="24"/>
                <w:szCs w:val="24"/>
              </w:rPr>
              <w:t>Использование внушения в педагогическом процессе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56BC1" w:rsidRPr="00793E1B" w:rsidRDefault="00656BC1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6BC1" w:rsidRPr="001F53BA" w:rsidRDefault="004F1CA2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6BC1" w:rsidRPr="001F53BA" w:rsidRDefault="002D58C4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6BC1" w:rsidRPr="001F53BA" w:rsidRDefault="002D58C4" w:rsidP="0096595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656BC1" w:rsidRPr="00793E1B" w:rsidTr="0096595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BC1" w:rsidRPr="004F3C72" w:rsidRDefault="00656BC1" w:rsidP="0096595B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56BC1" w:rsidRPr="00793E1B" w:rsidRDefault="00656BC1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6BC1" w:rsidRPr="00793E1B" w:rsidTr="0096595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8D11E1" w:rsidRDefault="004F1CA2" w:rsidP="004F1C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7. </w:t>
            </w:r>
            <w:r>
              <w:rPr>
                <w:bCs/>
                <w:sz w:val="24"/>
                <w:szCs w:val="24"/>
              </w:rPr>
              <w:t>Совершенствование речи педагога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6BC1" w:rsidRPr="00793E1B" w:rsidRDefault="00656BC1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2D58C4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2D58C4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2D58C4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2D58C4" w:rsidP="009659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56BC1" w:rsidRPr="00793E1B" w:rsidTr="0096595B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BC1" w:rsidRPr="00793E1B" w:rsidRDefault="00656BC1" w:rsidP="0096595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56BC1" w:rsidRPr="00793E1B" w:rsidRDefault="00656BC1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2D58C4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2D58C4" w:rsidP="0096595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56BC1" w:rsidRPr="00793E1B" w:rsidTr="0096595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6BC1" w:rsidRPr="008B1718" w:rsidRDefault="00656BC1" w:rsidP="004F1CA2">
            <w:pPr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8</w:t>
            </w:r>
            <w:r w:rsidRPr="008B1718">
              <w:rPr>
                <w:color w:val="000000"/>
                <w:sz w:val="24"/>
                <w:szCs w:val="24"/>
              </w:rPr>
              <w:t>.</w:t>
            </w:r>
            <w:r w:rsidR="004F1CA2">
              <w:rPr>
                <w:sz w:val="22"/>
                <w:szCs w:val="22"/>
              </w:rPr>
              <w:t xml:space="preserve"> Жесты, мимика и пантомимика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56BC1" w:rsidRPr="00793E1B" w:rsidRDefault="00656BC1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4F1CA2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2D58C4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2D58C4" w:rsidP="009659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56BC1" w:rsidRPr="00793E1B" w:rsidTr="0096595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BC1" w:rsidRPr="008B1718" w:rsidRDefault="00656BC1" w:rsidP="0096595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56BC1" w:rsidRPr="00793E1B" w:rsidRDefault="00656BC1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4F1CA2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D22ED6" w:rsidP="0096595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56BC1" w:rsidRPr="00793E1B" w:rsidTr="0096595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6BC1" w:rsidRPr="008B1718" w:rsidRDefault="00656BC1" w:rsidP="004F1CA2">
            <w:pPr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9</w:t>
            </w:r>
            <w:r w:rsidRPr="008B1718">
              <w:rPr>
                <w:color w:val="000000"/>
                <w:sz w:val="24"/>
                <w:szCs w:val="24"/>
              </w:rPr>
              <w:t xml:space="preserve">. </w:t>
            </w:r>
            <w:r w:rsidR="004F1CA2">
              <w:rPr>
                <w:sz w:val="22"/>
                <w:szCs w:val="22"/>
              </w:rPr>
              <w:t>Основы театральной педагогики и система К.С. Станиславского в педагогической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56BC1" w:rsidRPr="00793E1B" w:rsidRDefault="00656BC1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2D58C4" w:rsidP="002D58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2D58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2D58C4" w:rsidP="002D58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2D58C4" w:rsidP="002D58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2D58C4" w:rsidP="002D58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56BC1" w:rsidRPr="00793E1B" w:rsidTr="0096595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BC1" w:rsidRPr="008B1718" w:rsidRDefault="00656BC1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56BC1" w:rsidRPr="00793E1B" w:rsidRDefault="00656BC1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4F1CA2" w:rsidP="002D58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2D58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2D58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56BC1" w:rsidRPr="001F53BA" w:rsidRDefault="00656BC1" w:rsidP="002D58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D22ED6" w:rsidP="002D58C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656BC1" w:rsidRPr="00793E1B" w:rsidTr="0096595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6BC1" w:rsidRPr="008B1718" w:rsidRDefault="00656BC1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10</w:t>
            </w:r>
            <w:r w:rsidRPr="008B1718">
              <w:rPr>
                <w:color w:val="000000"/>
                <w:sz w:val="24"/>
                <w:szCs w:val="24"/>
              </w:rPr>
              <w:t xml:space="preserve">. </w:t>
            </w:r>
            <w:r w:rsidR="004F1CA2" w:rsidRPr="004F1CA2">
              <w:rPr>
                <w:bCs/>
                <w:sz w:val="24"/>
                <w:szCs w:val="24"/>
              </w:rPr>
              <w:t>Педагог в современном образовании. Самообразование и самовоспитание в  профессиональной деятельности педагога.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56BC1" w:rsidRPr="00793E1B" w:rsidRDefault="00656BC1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2D58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2D58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2D58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D01BDD" w:rsidRDefault="002D58C4" w:rsidP="002D58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D22ED6" w:rsidP="002D58C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223819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56BC1" w:rsidRPr="00793E1B" w:rsidTr="0096595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BC1" w:rsidRPr="008B1718" w:rsidRDefault="00656BC1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56BC1" w:rsidRPr="00793E1B" w:rsidRDefault="00656BC1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2D58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2D58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56BC1" w:rsidRPr="001F53BA" w:rsidRDefault="00656BC1" w:rsidP="002D58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2D58C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656BC1" w:rsidRPr="00793E1B" w:rsidTr="0096595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793E1B" w:rsidRDefault="00656BC1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6BC1" w:rsidRPr="00793E1B" w:rsidRDefault="00656BC1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4E7C9E" w:rsidP="009659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4E7C9E" w:rsidP="009659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961DCB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223819" w:rsidP="009659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</w:t>
            </w:r>
          </w:p>
        </w:tc>
      </w:tr>
      <w:tr w:rsidR="00010A88" w:rsidRPr="00793E1B" w:rsidTr="0096595B">
        <w:trPr>
          <w:trHeight w:val="510"/>
          <w:jc w:val="center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A88" w:rsidRPr="00793E1B" w:rsidRDefault="00010A88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10A88" w:rsidRPr="00793E1B" w:rsidRDefault="00010A88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т.ч. курсовая работа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A88" w:rsidRDefault="00010A88" w:rsidP="009659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A88" w:rsidRPr="001F53BA" w:rsidRDefault="00010A88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A88" w:rsidRDefault="00010A88" w:rsidP="009659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A88" w:rsidRDefault="00010A88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A88" w:rsidRDefault="00010A88" w:rsidP="009659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56BC1" w:rsidRPr="00793E1B" w:rsidTr="0096595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BC1" w:rsidRPr="00793E1B" w:rsidRDefault="00656BC1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56BC1" w:rsidRPr="00793E1B" w:rsidRDefault="00656BC1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4E7C9E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D22ED6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56BC1" w:rsidRPr="001F53BA" w:rsidRDefault="00656BC1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D22ED6" w:rsidP="0096595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2D58C4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56BC1" w:rsidRPr="00793E1B" w:rsidTr="0096595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793E1B" w:rsidRDefault="00656BC1" w:rsidP="003247C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 w:rsidR="003247CC">
              <w:rPr>
                <w:color w:val="000000"/>
                <w:sz w:val="22"/>
                <w:szCs w:val="22"/>
              </w:rPr>
              <w:t>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56BC1" w:rsidRPr="00793E1B" w:rsidRDefault="00656BC1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56BC1" w:rsidRPr="00793E1B" w:rsidRDefault="00656BC1" w:rsidP="0096595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56BC1" w:rsidRPr="00793E1B" w:rsidRDefault="00656BC1" w:rsidP="0096595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56BC1" w:rsidRPr="00793E1B" w:rsidRDefault="00656BC1" w:rsidP="0096595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56BC1" w:rsidRPr="00793E1B" w:rsidRDefault="00656BC1" w:rsidP="0096595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94149E" w:rsidRDefault="003247CC" w:rsidP="009659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656BC1" w:rsidRPr="00793E1B" w:rsidTr="0096595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793E1B" w:rsidRDefault="00656BC1" w:rsidP="003247C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с</w:t>
            </w:r>
            <w:r w:rsidR="003247CC">
              <w:rPr>
                <w:color w:val="000000"/>
                <w:sz w:val="22"/>
                <w:szCs w:val="22"/>
              </w:rPr>
              <w:t>экзаменом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56BC1" w:rsidRPr="00793E1B" w:rsidRDefault="00656BC1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56BC1" w:rsidRPr="00793E1B" w:rsidRDefault="00656BC1" w:rsidP="0096595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56BC1" w:rsidRPr="00793E1B" w:rsidRDefault="00656BC1" w:rsidP="0096595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56BC1" w:rsidRPr="00793E1B" w:rsidRDefault="00656BC1" w:rsidP="0096595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56BC1" w:rsidRPr="00793E1B" w:rsidRDefault="00656BC1" w:rsidP="0096595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94149E" w:rsidRDefault="003247CC" w:rsidP="009659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</w:tbl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96595B" w:rsidRDefault="0096595B" w:rsidP="0096595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52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724"/>
        <w:gridCol w:w="708"/>
      </w:tblGrid>
      <w:tr w:rsidR="0096595B" w:rsidRPr="00B44FF6" w:rsidTr="0096595B">
        <w:trPr>
          <w:trHeight w:val="296"/>
          <w:jc w:val="center"/>
        </w:trPr>
        <w:tc>
          <w:tcPr>
            <w:tcW w:w="99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95B" w:rsidRPr="006946EC" w:rsidRDefault="0096595B" w:rsidP="0096595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223819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9B11F7" w:rsidRDefault="0096595B" w:rsidP="009659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1.Специфика педагогической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223819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223819" w:rsidP="009659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95B" w:rsidRPr="004F3C72" w:rsidRDefault="0096595B" w:rsidP="0096595B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BF41EE" w:rsidRDefault="0096595B" w:rsidP="0096595B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 xml:space="preserve">Тема 2. </w:t>
            </w:r>
            <w:r>
              <w:rPr>
                <w:color w:val="000000"/>
                <w:sz w:val="24"/>
                <w:szCs w:val="24"/>
              </w:rPr>
              <w:t>Педагогическое мастерство как система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223819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223819" w:rsidP="009659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95B" w:rsidRPr="00BF41EE" w:rsidRDefault="0096595B" w:rsidP="0096595B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BF41EE" w:rsidRDefault="0096595B" w:rsidP="0096595B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 xml:space="preserve">Тема 3. </w:t>
            </w:r>
            <w:r>
              <w:rPr>
                <w:color w:val="000000"/>
                <w:sz w:val="24"/>
                <w:szCs w:val="24"/>
              </w:rPr>
              <w:t>Педагогические способности и педагогическая техника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223819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223819" w:rsidP="009659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95B" w:rsidRPr="00BF41EE" w:rsidRDefault="0096595B" w:rsidP="0096595B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BF41EE" w:rsidRDefault="0096595B" w:rsidP="0096595B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>Тема 4.</w:t>
            </w:r>
            <w:r>
              <w:rPr>
                <w:color w:val="000000"/>
                <w:sz w:val="24"/>
                <w:szCs w:val="24"/>
              </w:rPr>
              <w:t xml:space="preserve"> Изучение профессиональных качеств личности педагога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3247CC" w:rsidP="009659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223819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223819" w:rsidP="009659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95B" w:rsidRPr="00BF41EE" w:rsidRDefault="0096595B" w:rsidP="0096595B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8D11E1" w:rsidRDefault="0096595B" w:rsidP="0096595B">
            <w:pPr>
              <w:pStyle w:val="2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 xml:space="preserve">Тема </w:t>
            </w:r>
            <w:r w:rsidRPr="00CF137A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5.</w:t>
            </w:r>
            <w:r w:rsidRPr="008D11E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Педагогическое общение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223819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F42F87" w:rsidP="009659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95B" w:rsidRPr="004F3C72" w:rsidRDefault="0096595B" w:rsidP="0096595B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595B" w:rsidRPr="008D11E1" w:rsidRDefault="0096595B" w:rsidP="0096595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11E1">
              <w:rPr>
                <w:sz w:val="24"/>
                <w:szCs w:val="24"/>
              </w:rPr>
              <w:t xml:space="preserve">Тема 6. </w:t>
            </w:r>
            <w:r w:rsidRPr="008D11E1">
              <w:rPr>
                <w:bCs/>
                <w:sz w:val="24"/>
                <w:szCs w:val="24"/>
              </w:rPr>
              <w:t>Педагогическая культура – элемент педагогического мастерства. Компоненты педагогической культуры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595B" w:rsidRPr="001F53BA" w:rsidRDefault="00F42F87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595B" w:rsidRPr="001F53BA" w:rsidRDefault="00F42F87" w:rsidP="00F42F8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95B" w:rsidRPr="004F3C72" w:rsidRDefault="0096595B" w:rsidP="0096595B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8D11E1" w:rsidRDefault="0096595B" w:rsidP="0096595B">
            <w:pPr>
              <w:rPr>
                <w:color w:val="000000"/>
                <w:sz w:val="24"/>
                <w:szCs w:val="24"/>
              </w:rPr>
            </w:pPr>
            <w:r w:rsidRPr="008D11E1">
              <w:rPr>
                <w:color w:val="000000"/>
                <w:sz w:val="24"/>
                <w:szCs w:val="24"/>
              </w:rPr>
              <w:t xml:space="preserve">Тема 7. </w:t>
            </w:r>
            <w:r w:rsidRPr="008D11E1">
              <w:rPr>
                <w:bCs/>
                <w:sz w:val="24"/>
                <w:szCs w:val="24"/>
              </w:rPr>
              <w:t xml:space="preserve">Культура внешнего вида учителя. </w:t>
            </w:r>
            <w:proofErr w:type="spellStart"/>
            <w:r w:rsidRPr="008D11E1">
              <w:rPr>
                <w:bCs/>
                <w:sz w:val="24"/>
                <w:szCs w:val="24"/>
              </w:rPr>
              <w:t>Профессиограмма</w:t>
            </w:r>
            <w:proofErr w:type="spellEnd"/>
            <w:r w:rsidRPr="008D11E1">
              <w:rPr>
                <w:bCs/>
                <w:sz w:val="24"/>
                <w:szCs w:val="24"/>
              </w:rPr>
              <w:t xml:space="preserve"> как модель личности учителя.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223819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F42F87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F42F87" w:rsidP="009659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6595B" w:rsidRPr="00793E1B" w:rsidTr="0096595B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595B" w:rsidRPr="008B1718" w:rsidRDefault="0096595B" w:rsidP="0096595B">
            <w:pPr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8</w:t>
            </w:r>
            <w:r w:rsidRPr="008B1718">
              <w:rPr>
                <w:color w:val="000000"/>
                <w:sz w:val="24"/>
                <w:szCs w:val="24"/>
              </w:rPr>
              <w:t>.</w:t>
            </w:r>
            <w:r>
              <w:rPr>
                <w:sz w:val="22"/>
                <w:szCs w:val="22"/>
              </w:rPr>
              <w:t xml:space="preserve"> Педагогический такт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223819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F42F87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F42F87" w:rsidP="009659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95B" w:rsidRPr="008B1718" w:rsidRDefault="0096595B" w:rsidP="0096595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595B" w:rsidRPr="008B1718" w:rsidRDefault="0096595B" w:rsidP="0096595B">
            <w:pPr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9</w:t>
            </w:r>
            <w:r w:rsidRPr="008B1718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sz w:val="22"/>
                <w:szCs w:val="22"/>
              </w:rPr>
              <w:t>Правила поведения в конфликтных ситуациях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F42F87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F42F87" w:rsidP="009659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95B" w:rsidRPr="008B1718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595B" w:rsidRPr="003852B7" w:rsidRDefault="0096595B" w:rsidP="0096595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10</w:t>
            </w:r>
            <w:r w:rsidRPr="008B1718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sz w:val="22"/>
                <w:szCs w:val="22"/>
              </w:rPr>
              <w:t>Педагогические ситуации и задачи</w:t>
            </w:r>
          </w:p>
          <w:p w:rsidR="0096595B" w:rsidRPr="008B1718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D01BDD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95B" w:rsidRPr="008B1718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223819" w:rsidP="009659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223819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F42F87" w:rsidP="003247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</w:t>
            </w: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595B" w:rsidRPr="001F53BA" w:rsidRDefault="0096595B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B033CA" w:rsidP="0096595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зачет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94149E" w:rsidRDefault="00B033CA" w:rsidP="009659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94149E" w:rsidRDefault="00F42F87" w:rsidP="00B033C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</w:tbl>
    <w:p w:rsidR="0096595B" w:rsidRPr="00793E1B" w:rsidRDefault="0096595B" w:rsidP="0096595B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724"/>
        <w:gridCol w:w="736"/>
      </w:tblGrid>
      <w:tr w:rsidR="0096595B" w:rsidRPr="00B44FF6" w:rsidTr="0096595B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95B" w:rsidRPr="006946EC" w:rsidRDefault="0096595B" w:rsidP="0096595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F42F87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9B11F7" w:rsidRDefault="0096595B" w:rsidP="009659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</w:t>
            </w:r>
            <w:r w:rsidRPr="00656BC1">
              <w:rPr>
                <w:bCs/>
                <w:sz w:val="24"/>
                <w:szCs w:val="24"/>
              </w:rPr>
              <w:t>Профессиональная компетентность педагога.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2925C5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F42F87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F42F87" w:rsidP="009659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95B" w:rsidRPr="004F3C72" w:rsidRDefault="0096595B" w:rsidP="0096595B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BF41EE" w:rsidRDefault="0096595B" w:rsidP="0096595B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>Т</w:t>
            </w:r>
            <w:r w:rsidRPr="004F1CA2">
              <w:rPr>
                <w:color w:val="000000"/>
                <w:sz w:val="24"/>
                <w:szCs w:val="24"/>
              </w:rPr>
              <w:t xml:space="preserve">ема 2. </w:t>
            </w:r>
            <w:r w:rsidRPr="004F1CA2">
              <w:rPr>
                <w:bCs/>
                <w:sz w:val="24"/>
                <w:szCs w:val="24"/>
              </w:rPr>
              <w:t>Профессиональные ошибки в деятельности педагога. Составление циклограммы учителя начальной школы.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2925C5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F42F87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2925C5" w:rsidP="009659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F42F87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95B" w:rsidRPr="00BF41EE" w:rsidRDefault="0096595B" w:rsidP="0096595B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2925C5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E32268" w:rsidP="0096595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4F1CA2" w:rsidRDefault="0096595B" w:rsidP="0096595B">
            <w:pPr>
              <w:rPr>
                <w:color w:val="000000"/>
                <w:sz w:val="24"/>
                <w:szCs w:val="24"/>
              </w:rPr>
            </w:pPr>
            <w:r w:rsidRPr="004F1CA2">
              <w:rPr>
                <w:color w:val="000000"/>
                <w:sz w:val="24"/>
                <w:szCs w:val="24"/>
              </w:rPr>
              <w:t xml:space="preserve">Тема 3. </w:t>
            </w:r>
            <w:r w:rsidRPr="004F1CA2">
              <w:rPr>
                <w:bCs/>
                <w:sz w:val="24"/>
                <w:szCs w:val="24"/>
              </w:rPr>
              <w:t xml:space="preserve">Современные технологии и их роль в </w:t>
            </w:r>
            <w:r w:rsidRPr="004F1CA2">
              <w:rPr>
                <w:bCs/>
                <w:sz w:val="24"/>
                <w:szCs w:val="24"/>
              </w:rPr>
              <w:lastRenderedPageBreak/>
              <w:t>формировании мастерства учителя.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F42F87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F42F87" w:rsidP="009659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95B" w:rsidRPr="00BF41EE" w:rsidRDefault="0096595B" w:rsidP="0096595B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BF41EE" w:rsidRDefault="0096595B" w:rsidP="0096595B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lastRenderedPageBreak/>
              <w:t>Т</w:t>
            </w:r>
            <w:r w:rsidRPr="004F1CA2">
              <w:rPr>
                <w:color w:val="000000"/>
                <w:sz w:val="24"/>
                <w:szCs w:val="24"/>
              </w:rPr>
              <w:t xml:space="preserve">ема 4. </w:t>
            </w:r>
            <w:r w:rsidRPr="004F1CA2">
              <w:rPr>
                <w:bCs/>
                <w:sz w:val="24"/>
                <w:szCs w:val="24"/>
              </w:rPr>
              <w:t xml:space="preserve">Мастерство педагога в управлении собой. Основы техники </w:t>
            </w:r>
            <w:proofErr w:type="spellStart"/>
            <w:r w:rsidRPr="004F1CA2">
              <w:rPr>
                <w:bCs/>
                <w:sz w:val="24"/>
                <w:szCs w:val="24"/>
              </w:rPr>
              <w:t>саморегуляции</w:t>
            </w:r>
            <w:proofErr w:type="spellEnd"/>
            <w:r w:rsidRPr="004F1CA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2925C5" w:rsidP="009659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F42F87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292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F42F87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95B" w:rsidRPr="00BF41EE" w:rsidRDefault="0096595B" w:rsidP="0096595B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8D11E1" w:rsidRDefault="0096595B" w:rsidP="0096595B">
            <w:pPr>
              <w:pStyle w:val="2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Тема </w:t>
            </w:r>
            <w:r w:rsidRPr="00CF137A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5.</w:t>
            </w:r>
            <w:r w:rsidRPr="004F1CA2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Метод убеждения в педагогическом процессе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F42F87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F42F87" w:rsidP="00292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95B" w:rsidRPr="004F3C72" w:rsidRDefault="0096595B" w:rsidP="0096595B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595B" w:rsidRPr="008D11E1" w:rsidRDefault="0096595B" w:rsidP="0096595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11E1">
              <w:rPr>
                <w:sz w:val="24"/>
                <w:szCs w:val="24"/>
              </w:rPr>
              <w:t xml:space="preserve">Тема 6. </w:t>
            </w:r>
            <w:r>
              <w:rPr>
                <w:bCs/>
                <w:sz w:val="24"/>
                <w:szCs w:val="24"/>
              </w:rPr>
              <w:t>Использование внушения в педагогическом процессе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595B" w:rsidRPr="001F53BA" w:rsidRDefault="00F42F87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595B" w:rsidRPr="001F53BA" w:rsidRDefault="00F42F87" w:rsidP="002925C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95B" w:rsidRPr="004F3C72" w:rsidRDefault="0096595B" w:rsidP="0096595B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8D11E1" w:rsidRDefault="0096595B" w:rsidP="009659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7. </w:t>
            </w:r>
            <w:r>
              <w:rPr>
                <w:bCs/>
                <w:sz w:val="24"/>
                <w:szCs w:val="24"/>
              </w:rPr>
              <w:t>Совершенствование речи педагога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F42F87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F42F87" w:rsidP="009659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6595B" w:rsidRPr="00793E1B" w:rsidTr="0096595B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595B" w:rsidRPr="008B1718" w:rsidRDefault="0096595B" w:rsidP="0096595B">
            <w:pPr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8</w:t>
            </w:r>
            <w:r w:rsidRPr="008B1718">
              <w:rPr>
                <w:color w:val="000000"/>
                <w:sz w:val="24"/>
                <w:szCs w:val="24"/>
              </w:rPr>
              <w:t>.</w:t>
            </w:r>
            <w:r>
              <w:rPr>
                <w:sz w:val="22"/>
                <w:szCs w:val="22"/>
              </w:rPr>
              <w:t xml:space="preserve"> Жесты, мимика и пантомимика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F42F87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F42F87" w:rsidP="00292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95B" w:rsidRPr="008B1718" w:rsidRDefault="0096595B" w:rsidP="0096595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595B" w:rsidRPr="008B1718" w:rsidRDefault="0096595B" w:rsidP="0096595B">
            <w:pPr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9</w:t>
            </w:r>
            <w:r w:rsidRPr="008B1718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sz w:val="22"/>
                <w:szCs w:val="22"/>
              </w:rPr>
              <w:t>Основы театральной педагогики и система К.С. Станиславского в педагогической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2925C5" w:rsidP="009659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F42F87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292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F42F87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95B" w:rsidRPr="008B1718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595B" w:rsidRPr="008B1718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10</w:t>
            </w:r>
            <w:r w:rsidRPr="008B1718">
              <w:rPr>
                <w:color w:val="000000"/>
                <w:sz w:val="24"/>
                <w:szCs w:val="24"/>
              </w:rPr>
              <w:t xml:space="preserve">. </w:t>
            </w:r>
            <w:r w:rsidRPr="004F1CA2">
              <w:rPr>
                <w:bCs/>
                <w:sz w:val="24"/>
                <w:szCs w:val="24"/>
              </w:rPr>
              <w:t>Педагог в современном образовании. Самообразование и самовоспитание в  профессиональной деятельности педагога.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1F53BA" w:rsidRDefault="0096595B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5B" w:rsidRPr="00D01BDD" w:rsidRDefault="002925C5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  <w:r w:rsidR="00F42F87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2925C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810D4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6595B" w:rsidRPr="00793E1B" w:rsidTr="0096595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95B" w:rsidRPr="008B1718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6595B" w:rsidRPr="00793E1B" w:rsidRDefault="0096595B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595B" w:rsidRPr="001F53BA" w:rsidRDefault="0096595B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595B" w:rsidRPr="001F53BA" w:rsidRDefault="0096595B" w:rsidP="0096595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10D4A" w:rsidRPr="00793E1B" w:rsidTr="0096595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D4A" w:rsidRPr="00793E1B" w:rsidRDefault="00810D4A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D4A" w:rsidRPr="00793E1B" w:rsidRDefault="00810D4A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D4A" w:rsidRPr="001F53BA" w:rsidRDefault="00810D4A" w:rsidP="00810D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D4A" w:rsidRPr="001F53BA" w:rsidRDefault="00810D4A" w:rsidP="00810D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D4A" w:rsidRPr="001F53BA" w:rsidRDefault="00810D4A" w:rsidP="00810D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D4A" w:rsidRPr="001F53BA" w:rsidRDefault="00810D4A" w:rsidP="00810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D4A" w:rsidRPr="001F53BA" w:rsidRDefault="00810D4A" w:rsidP="00810D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810D4A" w:rsidRPr="00793E1B" w:rsidTr="0096595B">
        <w:trPr>
          <w:trHeight w:val="510"/>
          <w:jc w:val="center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D4A" w:rsidRPr="00793E1B" w:rsidRDefault="00810D4A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D4A" w:rsidRPr="00793E1B" w:rsidRDefault="00810D4A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т.ч. курсовая работа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D4A" w:rsidRDefault="00810D4A" w:rsidP="009659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D4A" w:rsidRPr="001F53BA" w:rsidRDefault="00810D4A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D4A" w:rsidRDefault="00810D4A" w:rsidP="009659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D4A" w:rsidRDefault="00810D4A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D4A" w:rsidRDefault="00810D4A" w:rsidP="009659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0D4A" w:rsidRPr="00793E1B" w:rsidTr="0096595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D4A" w:rsidRPr="00793E1B" w:rsidRDefault="00810D4A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0D4A" w:rsidRPr="00793E1B" w:rsidRDefault="00810D4A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0D4A" w:rsidRPr="001F53BA" w:rsidRDefault="00810D4A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0D4A" w:rsidRPr="001F53BA" w:rsidRDefault="00810D4A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0D4A" w:rsidRPr="001F53BA" w:rsidRDefault="00810D4A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0D4A" w:rsidRPr="001F53BA" w:rsidRDefault="00810D4A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0D4A" w:rsidRPr="001F53BA" w:rsidRDefault="00810D4A" w:rsidP="0096595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10D4A" w:rsidRPr="00793E1B" w:rsidTr="0096595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D4A" w:rsidRPr="00793E1B" w:rsidRDefault="00810D4A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зачет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10D4A" w:rsidRPr="00793E1B" w:rsidRDefault="00810D4A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0D4A" w:rsidRPr="00793E1B" w:rsidRDefault="00810D4A" w:rsidP="0096595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0D4A" w:rsidRPr="00793E1B" w:rsidRDefault="00810D4A" w:rsidP="0096595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0D4A" w:rsidRPr="00793E1B" w:rsidRDefault="00810D4A" w:rsidP="0096595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0D4A" w:rsidRPr="00793E1B" w:rsidRDefault="00810D4A" w:rsidP="0096595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D4A" w:rsidRPr="00E32268" w:rsidRDefault="00810D4A" w:rsidP="009659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32268">
              <w:rPr>
                <w:b/>
                <w:color w:val="000000"/>
                <w:sz w:val="22"/>
                <w:szCs w:val="22"/>
              </w:rPr>
              <w:t>9</w:t>
            </w:r>
          </w:p>
        </w:tc>
      </w:tr>
      <w:tr w:rsidR="00810D4A" w:rsidRPr="00793E1B" w:rsidTr="0096595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D4A" w:rsidRPr="00793E1B" w:rsidRDefault="00810D4A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10D4A" w:rsidRPr="00793E1B" w:rsidRDefault="00810D4A" w:rsidP="009659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0D4A" w:rsidRPr="00793E1B" w:rsidRDefault="00810D4A" w:rsidP="0096595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0D4A" w:rsidRPr="00793E1B" w:rsidRDefault="00810D4A" w:rsidP="0096595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0D4A" w:rsidRPr="00793E1B" w:rsidRDefault="00810D4A" w:rsidP="0096595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0D4A" w:rsidRPr="00793E1B" w:rsidRDefault="00810D4A" w:rsidP="0096595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0D4A" w:rsidRPr="0094149E" w:rsidRDefault="00810D4A" w:rsidP="009659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</w:tbl>
    <w:p w:rsidR="00CE6F8E" w:rsidRPr="00793E1B" w:rsidRDefault="00CE6F8E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247CC" w:rsidRPr="00460F78" w:rsidRDefault="003247CC" w:rsidP="003247CC">
      <w:pPr>
        <w:ind w:firstLine="709"/>
        <w:jc w:val="both"/>
        <w:rPr>
          <w:b/>
          <w:i/>
          <w:sz w:val="16"/>
          <w:szCs w:val="16"/>
        </w:rPr>
      </w:pPr>
      <w:r w:rsidRPr="00460F78">
        <w:rPr>
          <w:b/>
          <w:i/>
          <w:sz w:val="16"/>
          <w:szCs w:val="16"/>
        </w:rPr>
        <w:t>* Примечания:</w:t>
      </w:r>
    </w:p>
    <w:p w:rsidR="003247CC" w:rsidRPr="00DB0318" w:rsidRDefault="003247CC" w:rsidP="003247CC">
      <w:pPr>
        <w:ind w:firstLine="709"/>
        <w:jc w:val="both"/>
        <w:rPr>
          <w:b/>
          <w:sz w:val="16"/>
          <w:szCs w:val="16"/>
        </w:rPr>
      </w:pPr>
      <w:proofErr w:type="gramStart"/>
      <w:r w:rsidRPr="00460F78">
        <w:rPr>
          <w:b/>
          <w:sz w:val="16"/>
          <w:szCs w:val="16"/>
        </w:rPr>
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</w:t>
      </w:r>
      <w:r w:rsidRPr="00DB0318">
        <w:rPr>
          <w:b/>
          <w:sz w:val="16"/>
          <w:szCs w:val="16"/>
        </w:rPr>
        <w:t>образовательных потребностей конкретного обучающегося, в том числе при ускоренном обучении:</w:t>
      </w:r>
      <w:proofErr w:type="gramEnd"/>
    </w:p>
    <w:p w:rsidR="003247CC" w:rsidRPr="00460F78" w:rsidRDefault="003247CC" w:rsidP="003247CC">
      <w:pPr>
        <w:ind w:firstLine="709"/>
        <w:jc w:val="both"/>
        <w:rPr>
          <w:sz w:val="16"/>
          <w:szCs w:val="16"/>
        </w:rPr>
      </w:pPr>
      <w:r w:rsidRPr="00DB0318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DB0318">
        <w:rPr>
          <w:b/>
          <w:sz w:val="16"/>
          <w:szCs w:val="16"/>
        </w:rPr>
        <w:lastRenderedPageBreak/>
        <w:t>«</w:t>
      </w:r>
      <w:r>
        <w:rPr>
          <w:b/>
          <w:sz w:val="16"/>
          <w:szCs w:val="16"/>
        </w:rPr>
        <w:t>Педагогическое мастерство и педагогическая техника учителя начальных классов</w:t>
      </w:r>
      <w:r w:rsidRPr="00DB0318">
        <w:rPr>
          <w:b/>
          <w:sz w:val="16"/>
          <w:szCs w:val="16"/>
        </w:rPr>
        <w:t>»</w:t>
      </w:r>
      <w:r w:rsidRPr="00DB0318">
        <w:rPr>
          <w:sz w:val="16"/>
          <w:szCs w:val="16"/>
        </w:rPr>
        <w:t xml:space="preserve"> согласно требованиям </w:t>
      </w:r>
      <w:r w:rsidRPr="00DB0318">
        <w:rPr>
          <w:b/>
          <w:sz w:val="16"/>
          <w:szCs w:val="16"/>
        </w:rPr>
        <w:t>частей 3-5 статьи 13, статьи 30, пункта 3 части 1 статьи 34</w:t>
      </w:r>
      <w:r w:rsidRPr="00DB0318">
        <w:rPr>
          <w:sz w:val="16"/>
          <w:szCs w:val="16"/>
        </w:rPr>
        <w:t xml:space="preserve"> Федерального закона Российской Федерации </w:t>
      </w:r>
      <w:r w:rsidRPr="00DB0318">
        <w:rPr>
          <w:b/>
          <w:sz w:val="16"/>
          <w:szCs w:val="16"/>
        </w:rPr>
        <w:t>от 29.12.2012 № 273-ФЗ</w:t>
      </w:r>
      <w:r w:rsidRPr="00DB031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DB0318">
        <w:rPr>
          <w:b/>
          <w:sz w:val="16"/>
          <w:szCs w:val="16"/>
        </w:rPr>
        <w:t>пунктов 16, 38</w:t>
      </w:r>
      <w:r w:rsidRPr="00DB0318">
        <w:rPr>
          <w:sz w:val="16"/>
          <w:szCs w:val="16"/>
        </w:rPr>
        <w:t xml:space="preserve"> Порядка организации и осуществления </w:t>
      </w:r>
      <w:r w:rsidRPr="00460F78">
        <w:rPr>
          <w:sz w:val="16"/>
          <w:szCs w:val="16"/>
        </w:rPr>
        <w:t xml:space="preserve">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460F78">
        <w:rPr>
          <w:sz w:val="16"/>
          <w:szCs w:val="16"/>
        </w:rPr>
        <w:t>работуобучающихся</w:t>
      </w:r>
      <w:proofErr w:type="spellEnd"/>
      <w:proofErr w:type="gramEnd"/>
      <w:r w:rsidRPr="00460F78">
        <w:rPr>
          <w:sz w:val="16"/>
          <w:szCs w:val="16"/>
        </w:rPr>
        <w:t xml:space="preserve"> </w:t>
      </w:r>
      <w:proofErr w:type="gramStart"/>
      <w:r w:rsidRPr="00460F78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460F78">
        <w:rPr>
          <w:sz w:val="16"/>
          <w:szCs w:val="16"/>
        </w:rPr>
        <w:t>всоответствии</w:t>
      </w:r>
      <w:proofErr w:type="spellEnd"/>
      <w:r w:rsidRPr="00460F78">
        <w:rPr>
          <w:sz w:val="16"/>
          <w:szCs w:val="16"/>
        </w:rPr>
        <w:t xml:space="preserve"> с</w:t>
      </w:r>
      <w:proofErr w:type="gramEnd"/>
      <w:r w:rsidRPr="00460F78">
        <w:rPr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3247CC" w:rsidRPr="00460F78" w:rsidRDefault="003247CC" w:rsidP="003247CC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3247CC" w:rsidRPr="00460F78" w:rsidRDefault="003247CC" w:rsidP="003247CC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60F78">
        <w:rPr>
          <w:b/>
          <w:sz w:val="16"/>
          <w:szCs w:val="16"/>
        </w:rPr>
        <w:t>статьи 79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раздела III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460F78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460F7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60F78">
        <w:rPr>
          <w:sz w:val="16"/>
          <w:szCs w:val="16"/>
        </w:rPr>
        <w:t>).</w:t>
      </w:r>
    </w:p>
    <w:p w:rsidR="003247CC" w:rsidRPr="00460F78" w:rsidRDefault="003247CC" w:rsidP="003247CC">
      <w:pPr>
        <w:ind w:firstLine="709"/>
        <w:jc w:val="both"/>
        <w:rPr>
          <w:b/>
          <w:sz w:val="16"/>
          <w:szCs w:val="16"/>
        </w:rPr>
      </w:pPr>
      <w:proofErr w:type="gramStart"/>
      <w:r w:rsidRPr="00460F7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460F78">
        <w:rPr>
          <w:b/>
          <w:sz w:val="16"/>
          <w:szCs w:val="16"/>
        </w:rPr>
        <w:t xml:space="preserve"> в Российской Федерации»:</w:t>
      </w:r>
    </w:p>
    <w:p w:rsidR="003247CC" w:rsidRPr="00460F78" w:rsidRDefault="003247CC" w:rsidP="003247CC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460F7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460F78">
        <w:rPr>
          <w:sz w:val="16"/>
          <w:szCs w:val="16"/>
        </w:rPr>
        <w:t xml:space="preserve">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пункта 20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460F78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460F78">
        <w:rPr>
          <w:sz w:val="16"/>
          <w:szCs w:val="16"/>
        </w:rPr>
        <w:t xml:space="preserve"> </w:t>
      </w:r>
      <w:proofErr w:type="gramStart"/>
      <w:r w:rsidRPr="00460F78">
        <w:rPr>
          <w:sz w:val="16"/>
          <w:szCs w:val="16"/>
        </w:rPr>
        <w:t xml:space="preserve">организация </w:t>
      </w:r>
      <w:proofErr w:type="spellStart"/>
      <w:r w:rsidRPr="00460F78">
        <w:rPr>
          <w:sz w:val="16"/>
          <w:szCs w:val="16"/>
        </w:rPr>
        <w:t>устанавливаетв</w:t>
      </w:r>
      <w:proofErr w:type="spellEnd"/>
      <w:r w:rsidRPr="00460F78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60F78">
        <w:rPr>
          <w:b/>
          <w:sz w:val="16"/>
          <w:szCs w:val="16"/>
        </w:rPr>
        <w:t>частью 5 статьи 5</w:t>
      </w:r>
      <w:r w:rsidRPr="00460F78">
        <w:rPr>
          <w:sz w:val="16"/>
          <w:szCs w:val="16"/>
        </w:rPr>
        <w:t xml:space="preserve"> Федерального закона </w:t>
      </w:r>
      <w:r w:rsidRPr="00460F78">
        <w:rPr>
          <w:b/>
          <w:sz w:val="16"/>
          <w:szCs w:val="16"/>
        </w:rPr>
        <w:t>от 05.05.2014 № 84-ФЗ</w:t>
      </w:r>
      <w:r w:rsidRPr="00460F7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460F78">
        <w:rPr>
          <w:sz w:val="16"/>
          <w:szCs w:val="16"/>
        </w:rPr>
        <w:t>городафедерального</w:t>
      </w:r>
      <w:proofErr w:type="spellEnd"/>
      <w:r w:rsidRPr="00460F78">
        <w:rPr>
          <w:sz w:val="16"/>
          <w:szCs w:val="16"/>
        </w:rPr>
        <w:t xml:space="preserve"> значения Севастополя</w:t>
      </w:r>
      <w:proofErr w:type="gramEnd"/>
      <w:r w:rsidRPr="00460F78">
        <w:rPr>
          <w:sz w:val="16"/>
          <w:szCs w:val="16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3247CC" w:rsidRPr="00460F78" w:rsidRDefault="003247CC" w:rsidP="003247CC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3247CC" w:rsidRPr="00460F78" w:rsidRDefault="003247CC" w:rsidP="003247CC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460F78">
        <w:rPr>
          <w:sz w:val="16"/>
          <w:szCs w:val="16"/>
        </w:rPr>
        <w:t>требованиям</w:t>
      </w:r>
      <w:r w:rsidRPr="00460F78">
        <w:rPr>
          <w:b/>
          <w:sz w:val="16"/>
          <w:szCs w:val="16"/>
        </w:rPr>
        <w:t>пункта</w:t>
      </w:r>
      <w:proofErr w:type="spellEnd"/>
      <w:r w:rsidRPr="00460F78">
        <w:rPr>
          <w:b/>
          <w:sz w:val="16"/>
          <w:szCs w:val="16"/>
        </w:rPr>
        <w:t xml:space="preserve"> 9 части 1 статьи 33, части 3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пункта 43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460F78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460F78">
        <w:rPr>
          <w:sz w:val="16"/>
          <w:szCs w:val="16"/>
        </w:rPr>
        <w:t xml:space="preserve"> организация </w:t>
      </w:r>
      <w:proofErr w:type="spellStart"/>
      <w:r w:rsidRPr="00460F78">
        <w:rPr>
          <w:sz w:val="16"/>
          <w:szCs w:val="16"/>
        </w:rPr>
        <w:t>устанавливаетв</w:t>
      </w:r>
      <w:proofErr w:type="spellEnd"/>
      <w:r w:rsidRPr="00460F78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460F78">
        <w:rPr>
          <w:sz w:val="16"/>
          <w:szCs w:val="16"/>
        </w:rPr>
        <w:t>и(</w:t>
      </w:r>
      <w:proofErr w:type="gramEnd"/>
      <w:r w:rsidRPr="00460F78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2C6C26" w:rsidRPr="00083988" w:rsidRDefault="002C6C26" w:rsidP="003247CC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793E1B" w:rsidRDefault="007F4B97" w:rsidP="00705FB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FB61FB" w:rsidRDefault="00FB61FB" w:rsidP="002925C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2925C5" w:rsidRPr="00793E1B" w:rsidRDefault="002925C5" w:rsidP="002925C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Семестр 4 (экзаменационная сессия 5)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925C5" w:rsidRPr="00B4489B" w:rsidRDefault="002925C5" w:rsidP="002925C5">
      <w:pPr>
        <w:ind w:firstLine="708"/>
        <w:rPr>
          <w:color w:val="000000"/>
          <w:sz w:val="24"/>
          <w:szCs w:val="24"/>
        </w:rPr>
      </w:pPr>
      <w:r w:rsidRPr="00B4489B">
        <w:rPr>
          <w:color w:val="000000"/>
          <w:sz w:val="24"/>
          <w:szCs w:val="24"/>
        </w:rPr>
        <w:t>Тема 1.Специфика педагогической деятельности</w:t>
      </w:r>
    </w:p>
    <w:p w:rsidR="002925C5" w:rsidRPr="00B4489B" w:rsidRDefault="00DB6DE6" w:rsidP="00DB6DE6">
      <w:pPr>
        <w:widowControl/>
        <w:ind w:firstLine="708"/>
        <w:jc w:val="both"/>
        <w:rPr>
          <w:rFonts w:eastAsia="Calibri"/>
          <w:sz w:val="24"/>
          <w:szCs w:val="24"/>
        </w:rPr>
      </w:pPr>
      <w:r w:rsidRPr="00B4489B">
        <w:rPr>
          <w:sz w:val="24"/>
          <w:szCs w:val="24"/>
        </w:rPr>
        <w:t>О</w:t>
      </w:r>
      <w:r w:rsidR="002925C5" w:rsidRPr="00B4489B">
        <w:rPr>
          <w:sz w:val="24"/>
          <w:szCs w:val="24"/>
        </w:rPr>
        <w:t xml:space="preserve">сновные  специфические  особенности  составных  элементов  педагогической  деятельности.  </w:t>
      </w:r>
      <w:r w:rsidRPr="00B4489B">
        <w:rPr>
          <w:sz w:val="24"/>
          <w:szCs w:val="24"/>
        </w:rPr>
        <w:t>С</w:t>
      </w:r>
      <w:r w:rsidR="002925C5" w:rsidRPr="00B4489B">
        <w:rPr>
          <w:sz w:val="24"/>
          <w:szCs w:val="24"/>
        </w:rPr>
        <w:t xml:space="preserve">оциальный характер педагогической цели и роль педагога в ее достижении.  </w:t>
      </w:r>
      <w:r w:rsidRPr="00B4489B">
        <w:rPr>
          <w:sz w:val="24"/>
          <w:szCs w:val="24"/>
        </w:rPr>
        <w:t>З</w:t>
      </w:r>
      <w:r w:rsidR="002925C5" w:rsidRPr="00B4489B">
        <w:rPr>
          <w:sz w:val="24"/>
          <w:szCs w:val="24"/>
        </w:rPr>
        <w:t>на</w:t>
      </w:r>
      <w:r w:rsidRPr="00B4489B">
        <w:rPr>
          <w:sz w:val="24"/>
          <w:szCs w:val="24"/>
        </w:rPr>
        <w:t>чение  субъектно-субъектных  от</w:t>
      </w:r>
      <w:r w:rsidR="002925C5" w:rsidRPr="00B4489B">
        <w:rPr>
          <w:sz w:val="24"/>
          <w:szCs w:val="24"/>
        </w:rPr>
        <w:t xml:space="preserve">ношений  в  современной  школе.  </w:t>
      </w:r>
      <w:r w:rsidRPr="00B4489B">
        <w:rPr>
          <w:sz w:val="24"/>
          <w:szCs w:val="24"/>
        </w:rPr>
        <w:t>С</w:t>
      </w:r>
      <w:r w:rsidR="002925C5" w:rsidRPr="00B4489B">
        <w:rPr>
          <w:sz w:val="24"/>
          <w:szCs w:val="24"/>
        </w:rPr>
        <w:t>пецифик</w:t>
      </w:r>
      <w:r w:rsidRPr="00B4489B">
        <w:rPr>
          <w:sz w:val="24"/>
          <w:szCs w:val="24"/>
        </w:rPr>
        <w:t>а</w:t>
      </w:r>
      <w:r w:rsidR="002925C5" w:rsidRPr="00B4489B">
        <w:rPr>
          <w:sz w:val="24"/>
          <w:szCs w:val="24"/>
        </w:rPr>
        <w:t xml:space="preserve"> средств педагогической деятельности.</w:t>
      </w:r>
      <w:r w:rsidRPr="00B4489B">
        <w:rPr>
          <w:sz w:val="24"/>
          <w:szCs w:val="24"/>
        </w:rPr>
        <w:t xml:space="preserve"> П</w:t>
      </w:r>
      <w:r w:rsidRPr="00B4489B">
        <w:rPr>
          <w:rFonts w:eastAsia="Calibri"/>
          <w:sz w:val="24"/>
          <w:szCs w:val="24"/>
        </w:rPr>
        <w:t xml:space="preserve">сихологическая структура деятельности педагога, включающая в себя 5 основных компонентов: </w:t>
      </w:r>
      <w:proofErr w:type="gramStart"/>
      <w:r w:rsidRPr="00B4489B">
        <w:rPr>
          <w:rFonts w:eastAsia="Calibri"/>
          <w:sz w:val="24"/>
          <w:szCs w:val="24"/>
        </w:rPr>
        <w:t>конструктивный</w:t>
      </w:r>
      <w:proofErr w:type="gramEnd"/>
      <w:r w:rsidRPr="00B4489B">
        <w:rPr>
          <w:rFonts w:eastAsia="Calibri"/>
          <w:sz w:val="24"/>
          <w:szCs w:val="24"/>
        </w:rPr>
        <w:t>, организаторский, коммуникативный, гностический, проектировочный.</w:t>
      </w:r>
    </w:p>
    <w:p w:rsidR="002925C5" w:rsidRPr="00B4489B" w:rsidRDefault="002925C5" w:rsidP="00FC193A">
      <w:pPr>
        <w:rPr>
          <w:color w:val="000000"/>
          <w:sz w:val="24"/>
          <w:szCs w:val="24"/>
        </w:rPr>
      </w:pPr>
    </w:p>
    <w:p w:rsidR="002925C5" w:rsidRPr="00B4489B" w:rsidRDefault="002925C5" w:rsidP="00FC193A">
      <w:pPr>
        <w:widowControl/>
        <w:autoSpaceDE/>
        <w:autoSpaceDN/>
        <w:adjustRightInd/>
        <w:rPr>
          <w:color w:val="FF0000"/>
          <w:sz w:val="22"/>
          <w:szCs w:val="22"/>
        </w:rPr>
      </w:pPr>
    </w:p>
    <w:p w:rsidR="002925C5" w:rsidRPr="00B4489B" w:rsidRDefault="002925C5" w:rsidP="002925C5">
      <w:pPr>
        <w:ind w:firstLine="708"/>
        <w:rPr>
          <w:color w:val="000000"/>
          <w:sz w:val="24"/>
          <w:szCs w:val="24"/>
        </w:rPr>
      </w:pPr>
      <w:r w:rsidRPr="00B4489B">
        <w:rPr>
          <w:color w:val="000000"/>
          <w:sz w:val="24"/>
          <w:szCs w:val="24"/>
        </w:rPr>
        <w:t>Тема 2. Педагогическое мастерство как система</w:t>
      </w:r>
    </w:p>
    <w:p w:rsidR="00FF42A6" w:rsidRPr="00B4489B" w:rsidRDefault="00DB6DE6" w:rsidP="00DB6DE6">
      <w:pPr>
        <w:widowControl/>
        <w:ind w:firstLine="708"/>
        <w:rPr>
          <w:color w:val="000000"/>
          <w:sz w:val="24"/>
          <w:szCs w:val="24"/>
        </w:rPr>
      </w:pPr>
      <w:r w:rsidRPr="00B4489B">
        <w:rPr>
          <w:rFonts w:eastAsia="Calibri"/>
          <w:sz w:val="22"/>
          <w:szCs w:val="22"/>
        </w:rPr>
        <w:t xml:space="preserve">Понятие системы педагогического мастерства с учетом всех ее связей и компонентов. </w:t>
      </w:r>
      <w:proofErr w:type="spellStart"/>
      <w:r w:rsidRPr="00B4489B">
        <w:rPr>
          <w:rFonts w:eastAsia="Calibri"/>
          <w:sz w:val="24"/>
          <w:szCs w:val="24"/>
        </w:rPr>
        <w:t>Системообразующий</w:t>
      </w:r>
      <w:proofErr w:type="spellEnd"/>
      <w:r w:rsidRPr="00B4489B">
        <w:rPr>
          <w:rFonts w:eastAsia="Calibri"/>
          <w:sz w:val="24"/>
          <w:szCs w:val="24"/>
        </w:rPr>
        <w:t xml:space="preserve"> фактор педагогического мастерства. Гуманистическая  и авторитарная направленность педагогического воздействия. Влияние ведущих способностей личности на успешность педагогической деятельности. Критерии педагогического мастерства.</w:t>
      </w:r>
    </w:p>
    <w:p w:rsidR="002925C5" w:rsidRPr="00B4489B" w:rsidRDefault="002925C5" w:rsidP="002925C5">
      <w:pPr>
        <w:ind w:firstLine="708"/>
        <w:rPr>
          <w:color w:val="000000"/>
          <w:sz w:val="24"/>
          <w:szCs w:val="24"/>
        </w:rPr>
      </w:pPr>
    </w:p>
    <w:p w:rsidR="002925C5" w:rsidRPr="00B4489B" w:rsidRDefault="002925C5" w:rsidP="00FC193A">
      <w:pPr>
        <w:widowControl/>
        <w:autoSpaceDE/>
        <w:autoSpaceDN/>
        <w:adjustRightInd/>
        <w:rPr>
          <w:color w:val="FF0000"/>
          <w:sz w:val="24"/>
          <w:szCs w:val="24"/>
        </w:rPr>
      </w:pPr>
    </w:p>
    <w:p w:rsidR="002925C5" w:rsidRPr="00B4489B" w:rsidRDefault="002925C5" w:rsidP="00DB6DE6">
      <w:pPr>
        <w:ind w:firstLine="708"/>
        <w:rPr>
          <w:color w:val="000000"/>
          <w:sz w:val="24"/>
          <w:szCs w:val="24"/>
        </w:rPr>
      </w:pPr>
      <w:r w:rsidRPr="00B4489B">
        <w:rPr>
          <w:color w:val="000000"/>
          <w:sz w:val="24"/>
          <w:szCs w:val="24"/>
        </w:rPr>
        <w:t>Тема 3. Педагогические способности и педагогическая техника</w:t>
      </w:r>
    </w:p>
    <w:p w:rsidR="00DB6DE6" w:rsidRPr="00B4489B" w:rsidRDefault="00DB6DE6" w:rsidP="00DB6DE6">
      <w:pPr>
        <w:widowControl/>
        <w:ind w:firstLine="708"/>
        <w:jc w:val="both"/>
        <w:rPr>
          <w:rFonts w:eastAsia="Calibri"/>
          <w:iCs/>
          <w:sz w:val="24"/>
          <w:szCs w:val="24"/>
        </w:rPr>
      </w:pPr>
      <w:r w:rsidRPr="00B4489B">
        <w:rPr>
          <w:rFonts w:eastAsia="Calibri"/>
          <w:sz w:val="22"/>
          <w:szCs w:val="22"/>
        </w:rPr>
        <w:t xml:space="preserve">Способности к педагогической деятельности, указывающие на особенности протекания психических процессов, содействующих успешности педагогической деятельности. Шесть </w:t>
      </w:r>
      <w:r w:rsidRPr="00B4489B">
        <w:rPr>
          <w:rFonts w:eastAsia="Calibri"/>
          <w:sz w:val="24"/>
          <w:szCs w:val="24"/>
        </w:rPr>
        <w:t xml:space="preserve">ведущих способностей личности к педагогической деятельности. Форма организации поведения педагога.  </w:t>
      </w:r>
      <w:r w:rsidRPr="00B4489B">
        <w:rPr>
          <w:rFonts w:eastAsia="Calibri"/>
          <w:iCs/>
          <w:sz w:val="24"/>
          <w:szCs w:val="24"/>
        </w:rPr>
        <w:t>Две группы умений – умения управлять собой и умения взаимодействовать в процессе решения педагогических задач</w:t>
      </w:r>
      <w:r w:rsidRPr="00B4489B">
        <w:rPr>
          <w:rFonts w:eastAsia="Calibri"/>
          <w:sz w:val="24"/>
          <w:szCs w:val="24"/>
        </w:rPr>
        <w:t>.</w:t>
      </w:r>
    </w:p>
    <w:p w:rsidR="002925C5" w:rsidRPr="00B4489B" w:rsidRDefault="002925C5" w:rsidP="00FC193A">
      <w:pPr>
        <w:widowControl/>
        <w:autoSpaceDE/>
        <w:autoSpaceDN/>
        <w:adjustRightInd/>
        <w:rPr>
          <w:color w:val="FF0000"/>
          <w:sz w:val="24"/>
          <w:szCs w:val="24"/>
        </w:rPr>
      </w:pPr>
    </w:p>
    <w:p w:rsidR="002925C5" w:rsidRPr="00B4489B" w:rsidRDefault="002925C5" w:rsidP="007B10CA">
      <w:pPr>
        <w:ind w:firstLine="708"/>
        <w:rPr>
          <w:color w:val="000000"/>
          <w:sz w:val="24"/>
          <w:szCs w:val="24"/>
        </w:rPr>
      </w:pPr>
      <w:r w:rsidRPr="00B4489B">
        <w:rPr>
          <w:color w:val="000000"/>
          <w:sz w:val="24"/>
          <w:szCs w:val="24"/>
        </w:rPr>
        <w:t>Тема 4. Изучение профессиональных качеств личности педагога</w:t>
      </w:r>
    </w:p>
    <w:p w:rsidR="002925C5" w:rsidRPr="00B4489B" w:rsidRDefault="007B10CA" w:rsidP="007B10CA">
      <w:pPr>
        <w:widowControl/>
        <w:jc w:val="both"/>
        <w:rPr>
          <w:rFonts w:eastAsia="Calibri"/>
          <w:sz w:val="22"/>
          <w:szCs w:val="22"/>
        </w:rPr>
      </w:pPr>
      <w:r w:rsidRPr="00B4489B">
        <w:rPr>
          <w:color w:val="FF0000"/>
          <w:sz w:val="24"/>
          <w:szCs w:val="24"/>
        </w:rPr>
        <w:tab/>
      </w:r>
      <w:r w:rsidRPr="00B4489B">
        <w:rPr>
          <w:sz w:val="24"/>
          <w:szCs w:val="24"/>
        </w:rPr>
        <w:t xml:space="preserve">Подходы к изучению профессионализма педагога. Профессионально-значимые качества личности педагога. Уровни владения педагогическим мастерством. </w:t>
      </w:r>
      <w:r w:rsidRPr="00B4489B">
        <w:rPr>
          <w:rFonts w:eastAsia="Calibri"/>
          <w:sz w:val="22"/>
          <w:szCs w:val="22"/>
        </w:rPr>
        <w:t xml:space="preserve">Формирование профессионально значимых качеств педагога. Потребности в самопознании и самосовершенствовании. Основные требования к современному педагогу. Общие требования к педагогу через образы конкретных учителей и преподавателей. Профессиональное становление личности педагога. </w:t>
      </w:r>
    </w:p>
    <w:p w:rsidR="002925C5" w:rsidRPr="00B4489B" w:rsidRDefault="002925C5" w:rsidP="007B10CA">
      <w:pPr>
        <w:pStyle w:val="2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B4489B">
        <w:rPr>
          <w:rFonts w:ascii="Times New Roman" w:hAnsi="Times New Roman"/>
          <w:b w:val="0"/>
          <w:i w:val="0"/>
          <w:color w:val="000000"/>
          <w:sz w:val="24"/>
          <w:szCs w:val="24"/>
        </w:rPr>
        <w:t>Тема 5.Педагогическое общение</w:t>
      </w:r>
    </w:p>
    <w:p w:rsidR="002925C5" w:rsidRPr="00B4489B" w:rsidRDefault="007B10CA" w:rsidP="007B10CA">
      <w:pPr>
        <w:widowControl/>
        <w:ind w:firstLine="708"/>
        <w:jc w:val="both"/>
        <w:rPr>
          <w:rFonts w:eastAsia="Calibri"/>
          <w:sz w:val="24"/>
          <w:szCs w:val="24"/>
        </w:rPr>
      </w:pPr>
      <w:r w:rsidRPr="00B4489B">
        <w:rPr>
          <w:rFonts w:eastAsia="Calibri"/>
          <w:sz w:val="24"/>
          <w:szCs w:val="24"/>
        </w:rPr>
        <w:t>Специфика  понятия «педагогическое общение» как частного случая профессионального общения. Сравнительный анализ функций педагогического общения с точки зрения значимости для процессов общения и воспитания. Значимость всех структурных элементов педагогического общения. Определение  установившихся стилей отношений педагога к учащимся и умение держать их под контролем. Выбор наиболее оптимальных стилей общения и руководства, исходя из конкретных условий. Функции педагогического общения. С</w:t>
      </w:r>
      <w:r w:rsidRPr="00B4489B">
        <w:rPr>
          <w:rFonts w:eastAsia="Calibri"/>
          <w:bCs/>
          <w:iCs/>
          <w:sz w:val="24"/>
          <w:szCs w:val="24"/>
        </w:rPr>
        <w:t xml:space="preserve">труктура </w:t>
      </w:r>
      <w:r w:rsidRPr="00B4489B">
        <w:rPr>
          <w:rFonts w:eastAsia="Calibri"/>
          <w:sz w:val="24"/>
          <w:szCs w:val="24"/>
        </w:rPr>
        <w:t xml:space="preserve">процесса профессионально-педагогического общения. Барьеры педагогического общения. </w:t>
      </w:r>
    </w:p>
    <w:p w:rsidR="007B10CA" w:rsidRPr="00B4489B" w:rsidRDefault="007B10CA" w:rsidP="007B10CA">
      <w:pPr>
        <w:widowControl/>
        <w:ind w:firstLine="708"/>
        <w:jc w:val="both"/>
        <w:rPr>
          <w:rFonts w:eastAsia="Calibri"/>
          <w:sz w:val="22"/>
          <w:szCs w:val="22"/>
        </w:rPr>
      </w:pPr>
      <w:r w:rsidRPr="00B4489B">
        <w:rPr>
          <w:rFonts w:eastAsia="Calibri"/>
          <w:sz w:val="22"/>
          <w:szCs w:val="22"/>
        </w:rPr>
        <w:t>Три основных стиля отношения учителя к классному коллективу. Черты социально-психологического портрета различных типов руководителей</w:t>
      </w:r>
      <w:r w:rsidR="00584DDA" w:rsidRPr="00B4489B">
        <w:rPr>
          <w:rFonts w:eastAsia="Calibri"/>
          <w:sz w:val="22"/>
          <w:szCs w:val="22"/>
        </w:rPr>
        <w:t xml:space="preserve">. Негативные модели педагогического общения. </w:t>
      </w:r>
    </w:p>
    <w:p w:rsidR="007B10CA" w:rsidRPr="00B4489B" w:rsidRDefault="007B10CA" w:rsidP="007B10C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925C5" w:rsidRPr="00B4489B" w:rsidRDefault="002925C5" w:rsidP="007B10CA">
      <w:pPr>
        <w:widowControl/>
        <w:autoSpaceDE/>
        <w:autoSpaceDN/>
        <w:adjustRightInd/>
        <w:ind w:firstLine="708"/>
        <w:rPr>
          <w:bCs/>
          <w:sz w:val="24"/>
          <w:szCs w:val="24"/>
        </w:rPr>
      </w:pPr>
      <w:r w:rsidRPr="00B4489B">
        <w:rPr>
          <w:sz w:val="24"/>
          <w:szCs w:val="24"/>
        </w:rPr>
        <w:t xml:space="preserve">Тема 6. </w:t>
      </w:r>
      <w:r w:rsidRPr="00B4489B">
        <w:rPr>
          <w:bCs/>
          <w:sz w:val="24"/>
          <w:szCs w:val="24"/>
        </w:rPr>
        <w:t>Педагогическая культура – элем</w:t>
      </w:r>
      <w:r w:rsidR="00584DDA" w:rsidRPr="00B4489B">
        <w:rPr>
          <w:bCs/>
          <w:sz w:val="24"/>
          <w:szCs w:val="24"/>
        </w:rPr>
        <w:t xml:space="preserve">ент педагогического мастерства. </w:t>
      </w:r>
      <w:r w:rsidRPr="00B4489B">
        <w:rPr>
          <w:bCs/>
          <w:sz w:val="24"/>
          <w:szCs w:val="24"/>
        </w:rPr>
        <w:t>Компоненты педагогической культуры</w:t>
      </w:r>
      <w:r w:rsidR="00584DDA" w:rsidRPr="00B4489B">
        <w:rPr>
          <w:bCs/>
          <w:sz w:val="24"/>
          <w:szCs w:val="24"/>
        </w:rPr>
        <w:t>.</w:t>
      </w:r>
    </w:p>
    <w:p w:rsidR="00584DDA" w:rsidRPr="00B4489B" w:rsidRDefault="00584DDA" w:rsidP="007B10CA">
      <w:pPr>
        <w:widowControl/>
        <w:autoSpaceDE/>
        <w:autoSpaceDN/>
        <w:adjustRightInd/>
        <w:ind w:firstLine="708"/>
        <w:rPr>
          <w:bCs/>
          <w:sz w:val="24"/>
          <w:szCs w:val="24"/>
        </w:rPr>
      </w:pPr>
    </w:p>
    <w:p w:rsidR="00584DDA" w:rsidRPr="00B4489B" w:rsidRDefault="00584DDA" w:rsidP="007B10CA">
      <w:pPr>
        <w:widowControl/>
        <w:autoSpaceDE/>
        <w:autoSpaceDN/>
        <w:adjustRightInd/>
        <w:ind w:firstLine="708"/>
        <w:rPr>
          <w:sz w:val="24"/>
          <w:szCs w:val="24"/>
        </w:rPr>
      </w:pPr>
    </w:p>
    <w:p w:rsidR="002925C5" w:rsidRPr="00B4489B" w:rsidRDefault="002925C5" w:rsidP="00FC193A">
      <w:pPr>
        <w:widowControl/>
        <w:autoSpaceDE/>
        <w:autoSpaceDN/>
        <w:adjustRightInd/>
        <w:rPr>
          <w:color w:val="FF0000"/>
          <w:sz w:val="22"/>
          <w:szCs w:val="22"/>
        </w:rPr>
      </w:pPr>
    </w:p>
    <w:p w:rsidR="002925C5" w:rsidRPr="00B4489B" w:rsidRDefault="002925C5" w:rsidP="00FB61FB">
      <w:pPr>
        <w:ind w:firstLine="708"/>
        <w:jc w:val="both"/>
        <w:rPr>
          <w:bCs/>
          <w:sz w:val="24"/>
          <w:szCs w:val="24"/>
        </w:rPr>
      </w:pPr>
      <w:r w:rsidRPr="00B4489B">
        <w:rPr>
          <w:color w:val="000000"/>
          <w:sz w:val="24"/>
          <w:szCs w:val="24"/>
        </w:rPr>
        <w:t xml:space="preserve">Тема 7. </w:t>
      </w:r>
      <w:r w:rsidRPr="00B4489B">
        <w:rPr>
          <w:bCs/>
          <w:sz w:val="24"/>
          <w:szCs w:val="24"/>
        </w:rPr>
        <w:t xml:space="preserve">Культура внешнего вида учителя. </w:t>
      </w:r>
      <w:proofErr w:type="spellStart"/>
      <w:r w:rsidRPr="00B4489B">
        <w:rPr>
          <w:bCs/>
          <w:sz w:val="24"/>
          <w:szCs w:val="24"/>
        </w:rPr>
        <w:t>Профессиограмма</w:t>
      </w:r>
      <w:proofErr w:type="spellEnd"/>
      <w:r w:rsidRPr="00B4489B">
        <w:rPr>
          <w:bCs/>
          <w:sz w:val="24"/>
          <w:szCs w:val="24"/>
        </w:rPr>
        <w:t xml:space="preserve"> как модель личности учителя.</w:t>
      </w:r>
    </w:p>
    <w:p w:rsidR="00FC193A" w:rsidRPr="00B4489B" w:rsidRDefault="00FC193A" w:rsidP="00FC193A">
      <w:pPr>
        <w:widowControl/>
        <w:ind w:firstLine="708"/>
        <w:jc w:val="both"/>
        <w:rPr>
          <w:rFonts w:eastAsia="Calibri"/>
          <w:sz w:val="22"/>
          <w:szCs w:val="22"/>
        </w:rPr>
      </w:pPr>
      <w:r w:rsidRPr="00B4489B">
        <w:rPr>
          <w:rFonts w:eastAsia="Calibri"/>
          <w:sz w:val="22"/>
          <w:szCs w:val="22"/>
        </w:rPr>
        <w:t xml:space="preserve">Основные  приёмы  </w:t>
      </w:r>
      <w:proofErr w:type="spellStart"/>
      <w:r w:rsidRPr="00B4489B">
        <w:rPr>
          <w:rFonts w:eastAsia="Calibri"/>
          <w:sz w:val="22"/>
          <w:szCs w:val="22"/>
        </w:rPr>
        <w:t>саморегуляции</w:t>
      </w:r>
      <w:proofErr w:type="spellEnd"/>
      <w:r w:rsidRPr="00B4489B">
        <w:rPr>
          <w:rFonts w:eastAsia="Calibri"/>
          <w:sz w:val="22"/>
          <w:szCs w:val="22"/>
        </w:rPr>
        <w:t xml:space="preserve"> и управления своим эмоциональным состоянием. Умение  выявлять собственные недостатки внешнего вида и своевременно их</w:t>
      </w:r>
    </w:p>
    <w:p w:rsidR="00FC193A" w:rsidRPr="00B4489B" w:rsidRDefault="00FC193A" w:rsidP="00FC193A">
      <w:pPr>
        <w:widowControl/>
        <w:jc w:val="both"/>
        <w:rPr>
          <w:rFonts w:eastAsia="Calibri"/>
          <w:sz w:val="22"/>
          <w:szCs w:val="22"/>
        </w:rPr>
      </w:pPr>
      <w:r w:rsidRPr="00B4489B">
        <w:rPr>
          <w:rFonts w:eastAsia="Calibri"/>
          <w:sz w:val="22"/>
          <w:szCs w:val="22"/>
        </w:rPr>
        <w:t>устранять. Конкретные требования к внешнему виду педагога.</w:t>
      </w:r>
    </w:p>
    <w:p w:rsidR="00FC193A" w:rsidRPr="00B4489B" w:rsidRDefault="00FC193A" w:rsidP="00FB61FB">
      <w:pPr>
        <w:ind w:firstLine="708"/>
        <w:jc w:val="both"/>
        <w:rPr>
          <w:color w:val="000000"/>
          <w:sz w:val="24"/>
          <w:szCs w:val="24"/>
        </w:rPr>
      </w:pPr>
    </w:p>
    <w:p w:rsidR="002925C5" w:rsidRPr="00B4489B" w:rsidRDefault="002925C5" w:rsidP="00FB61FB">
      <w:pPr>
        <w:ind w:firstLine="708"/>
        <w:jc w:val="both"/>
        <w:rPr>
          <w:sz w:val="24"/>
          <w:szCs w:val="24"/>
        </w:rPr>
      </w:pPr>
      <w:r w:rsidRPr="00B4489B">
        <w:rPr>
          <w:color w:val="000000"/>
          <w:sz w:val="24"/>
          <w:szCs w:val="24"/>
        </w:rPr>
        <w:t>Тема 8.</w:t>
      </w:r>
      <w:r w:rsidRPr="00B4489B">
        <w:rPr>
          <w:sz w:val="24"/>
          <w:szCs w:val="24"/>
        </w:rPr>
        <w:t xml:space="preserve"> Педагогический такт</w:t>
      </w:r>
    </w:p>
    <w:p w:rsidR="00584DDA" w:rsidRPr="00B4489B" w:rsidRDefault="00584DDA" w:rsidP="00FB61FB">
      <w:pPr>
        <w:widowControl/>
        <w:jc w:val="both"/>
        <w:rPr>
          <w:rFonts w:eastAsia="Calibri"/>
          <w:sz w:val="24"/>
          <w:szCs w:val="24"/>
        </w:rPr>
      </w:pPr>
      <w:r w:rsidRPr="00B4489B">
        <w:rPr>
          <w:sz w:val="24"/>
          <w:szCs w:val="24"/>
        </w:rPr>
        <w:tab/>
      </w:r>
      <w:r w:rsidRPr="00B4489B">
        <w:rPr>
          <w:rFonts w:eastAsia="Calibri"/>
          <w:sz w:val="24"/>
          <w:szCs w:val="24"/>
        </w:rPr>
        <w:t>Представление о педагогическом такте как о профессиональном качестве учителя. Значение педагогического такта в воспитательном процессе. Выбор наиболее целесообразной ролевой позиции, исходя из конкретных условий (ситуаций). Правила по-</w:t>
      </w:r>
    </w:p>
    <w:p w:rsidR="00584DDA" w:rsidRPr="00B4489B" w:rsidRDefault="00584DDA" w:rsidP="00FB61FB">
      <w:pPr>
        <w:widowControl/>
        <w:jc w:val="both"/>
        <w:rPr>
          <w:rFonts w:eastAsia="Calibri"/>
          <w:sz w:val="24"/>
          <w:szCs w:val="24"/>
        </w:rPr>
      </w:pPr>
      <w:r w:rsidRPr="00B4489B">
        <w:rPr>
          <w:rFonts w:eastAsia="Calibri"/>
          <w:sz w:val="24"/>
          <w:szCs w:val="24"/>
        </w:rPr>
        <w:lastRenderedPageBreak/>
        <w:t>ведения в конкретных ситуациях и умение их применять для установления правильных отношений с учащимися. Личностные качества педагога, являющиеся предпосылкой овладения педагогическим тактом.</w:t>
      </w:r>
    </w:p>
    <w:p w:rsidR="002925C5" w:rsidRPr="00B4489B" w:rsidRDefault="002925C5" w:rsidP="00FB61FB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2925C5" w:rsidRPr="00B4489B" w:rsidRDefault="002925C5" w:rsidP="00FB61FB">
      <w:pPr>
        <w:ind w:firstLine="708"/>
        <w:jc w:val="both"/>
        <w:rPr>
          <w:sz w:val="24"/>
          <w:szCs w:val="24"/>
        </w:rPr>
      </w:pPr>
      <w:r w:rsidRPr="00B4489B">
        <w:rPr>
          <w:color w:val="000000"/>
          <w:sz w:val="24"/>
          <w:szCs w:val="24"/>
        </w:rPr>
        <w:t xml:space="preserve">Тема 9. </w:t>
      </w:r>
      <w:r w:rsidRPr="00B4489B">
        <w:rPr>
          <w:sz w:val="24"/>
          <w:szCs w:val="24"/>
        </w:rPr>
        <w:t>Правила поведения в конфликтных ситуациях</w:t>
      </w:r>
    </w:p>
    <w:p w:rsidR="00584DDA" w:rsidRPr="00B4489B" w:rsidRDefault="00584DDA" w:rsidP="00FB61FB">
      <w:pPr>
        <w:widowControl/>
        <w:ind w:firstLine="708"/>
        <w:jc w:val="both"/>
        <w:rPr>
          <w:rFonts w:eastAsia="Calibri"/>
          <w:sz w:val="24"/>
          <w:szCs w:val="24"/>
        </w:rPr>
      </w:pPr>
      <w:r w:rsidRPr="00B4489B">
        <w:rPr>
          <w:rFonts w:eastAsia="Calibri"/>
          <w:sz w:val="24"/>
          <w:szCs w:val="24"/>
        </w:rPr>
        <w:t xml:space="preserve">Конфликты как несоответствие позиций учителя и ученика. Правила поведения в конфликтных ситуациях, которые могут помочь в перестройке создавшихся сложных условий целесообразно педагогическим </w:t>
      </w:r>
      <w:proofErr w:type="spellStart"/>
      <w:r w:rsidRPr="00B4489B">
        <w:rPr>
          <w:rFonts w:eastAsia="Calibri"/>
          <w:sz w:val="24"/>
          <w:szCs w:val="24"/>
        </w:rPr>
        <w:t>замыслам</w:t>
      </w:r>
      <w:proofErr w:type="gramStart"/>
      <w:r w:rsidRPr="00B4489B">
        <w:rPr>
          <w:rFonts w:eastAsia="Calibri"/>
          <w:sz w:val="24"/>
          <w:szCs w:val="24"/>
        </w:rPr>
        <w:t>.о</w:t>
      </w:r>
      <w:proofErr w:type="gramEnd"/>
      <w:r w:rsidRPr="00B4489B">
        <w:rPr>
          <w:rFonts w:eastAsia="Calibri"/>
          <w:sz w:val="24"/>
          <w:szCs w:val="24"/>
        </w:rPr>
        <w:t>сновные</w:t>
      </w:r>
      <w:proofErr w:type="spellEnd"/>
      <w:r w:rsidRPr="00B4489B">
        <w:rPr>
          <w:rFonts w:eastAsia="Calibri"/>
          <w:sz w:val="24"/>
          <w:szCs w:val="24"/>
        </w:rPr>
        <w:t xml:space="preserve"> принципы построения беседы с учащимися</w:t>
      </w:r>
    </w:p>
    <w:p w:rsidR="002925C5" w:rsidRPr="00B4489B" w:rsidRDefault="002925C5" w:rsidP="00FC193A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2925C5" w:rsidRPr="00B4489B" w:rsidRDefault="002925C5" w:rsidP="00592C84">
      <w:pPr>
        <w:ind w:firstLine="708"/>
        <w:contextualSpacing/>
        <w:jc w:val="both"/>
        <w:rPr>
          <w:sz w:val="22"/>
          <w:szCs w:val="22"/>
        </w:rPr>
      </w:pPr>
      <w:r w:rsidRPr="00B4489B">
        <w:rPr>
          <w:color w:val="000000"/>
          <w:sz w:val="24"/>
          <w:szCs w:val="24"/>
        </w:rPr>
        <w:t xml:space="preserve">Тема 10. </w:t>
      </w:r>
      <w:r w:rsidRPr="00B4489B">
        <w:rPr>
          <w:sz w:val="22"/>
          <w:szCs w:val="22"/>
        </w:rPr>
        <w:t>Педагогические ситуации и задачи</w:t>
      </w:r>
    </w:p>
    <w:p w:rsidR="00584DDA" w:rsidRPr="00B4489B" w:rsidRDefault="00584DDA" w:rsidP="00FB61FB">
      <w:pPr>
        <w:widowControl/>
        <w:jc w:val="both"/>
        <w:rPr>
          <w:rFonts w:eastAsia="Calibri"/>
          <w:sz w:val="24"/>
          <w:szCs w:val="24"/>
        </w:rPr>
      </w:pPr>
      <w:r w:rsidRPr="00B4489B">
        <w:rPr>
          <w:sz w:val="22"/>
          <w:szCs w:val="22"/>
        </w:rPr>
        <w:tab/>
      </w:r>
      <w:r w:rsidRPr="00B4489B">
        <w:rPr>
          <w:rFonts w:eastAsia="Calibri"/>
          <w:sz w:val="24"/>
          <w:szCs w:val="24"/>
        </w:rPr>
        <w:t xml:space="preserve">Специфика  понятий «педагогическая ситуация» и «педагогическая задача». Значение перевода ситуации в задачу учебно-воспитательного процесса. </w:t>
      </w:r>
      <w:r w:rsidR="00FB61FB" w:rsidRPr="00B4489B">
        <w:rPr>
          <w:rFonts w:eastAsia="Calibri"/>
          <w:sz w:val="24"/>
          <w:szCs w:val="24"/>
        </w:rPr>
        <w:t>У</w:t>
      </w:r>
      <w:r w:rsidRPr="00B4489B">
        <w:rPr>
          <w:rFonts w:eastAsia="Calibri"/>
          <w:sz w:val="24"/>
          <w:szCs w:val="24"/>
        </w:rPr>
        <w:t>мени</w:t>
      </w:r>
      <w:r w:rsidR="00FB61FB" w:rsidRPr="00B4489B">
        <w:rPr>
          <w:rFonts w:eastAsia="Calibri"/>
          <w:sz w:val="24"/>
          <w:szCs w:val="24"/>
        </w:rPr>
        <w:t xml:space="preserve">е </w:t>
      </w:r>
      <w:r w:rsidRPr="00B4489B">
        <w:rPr>
          <w:rFonts w:eastAsia="Calibri"/>
          <w:sz w:val="24"/>
          <w:szCs w:val="24"/>
        </w:rPr>
        <w:t xml:space="preserve"> правильно оце</w:t>
      </w:r>
      <w:r w:rsidR="00FB61FB" w:rsidRPr="00B4489B">
        <w:rPr>
          <w:rFonts w:eastAsia="Calibri"/>
          <w:sz w:val="24"/>
          <w:szCs w:val="24"/>
        </w:rPr>
        <w:t>нить ситуацию и выбрать адекват</w:t>
      </w:r>
      <w:r w:rsidRPr="00B4489B">
        <w:rPr>
          <w:rFonts w:eastAsia="Calibri"/>
          <w:sz w:val="24"/>
          <w:szCs w:val="24"/>
        </w:rPr>
        <w:t xml:space="preserve">ную систему методов для ее разрешения. </w:t>
      </w:r>
      <w:proofErr w:type="spellStart"/>
      <w:r w:rsidR="00FB61FB" w:rsidRPr="00B4489B">
        <w:rPr>
          <w:rFonts w:eastAsia="Calibri"/>
          <w:sz w:val="24"/>
          <w:szCs w:val="24"/>
        </w:rPr>
        <w:t>З</w:t>
      </w:r>
      <w:r w:rsidRPr="00B4489B">
        <w:rPr>
          <w:rFonts w:eastAsia="Calibri"/>
          <w:sz w:val="24"/>
          <w:szCs w:val="24"/>
        </w:rPr>
        <w:t>ависимостьэффективности</w:t>
      </w:r>
      <w:proofErr w:type="spellEnd"/>
      <w:r w:rsidRPr="00B4489B">
        <w:rPr>
          <w:rFonts w:eastAsia="Calibri"/>
          <w:sz w:val="24"/>
          <w:szCs w:val="24"/>
        </w:rPr>
        <w:t xml:space="preserve"> решения педагогической задачи от уровня педагогического мастерства.</w:t>
      </w:r>
    </w:p>
    <w:p w:rsidR="002925C5" w:rsidRPr="00B4489B" w:rsidRDefault="002925C5" w:rsidP="00FC193A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FB61FB" w:rsidRDefault="00FB61FB" w:rsidP="00FB61F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Семестр 5 (экзаменационная сессия 6)</w:t>
      </w:r>
    </w:p>
    <w:p w:rsidR="00FB61FB" w:rsidRDefault="00FB61FB" w:rsidP="00FB61F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592C84" w:rsidRPr="00793E1B" w:rsidRDefault="00FB61FB" w:rsidP="00FB61F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:rsidR="00592C84" w:rsidRPr="00B4489B" w:rsidRDefault="00592C84" w:rsidP="00592C84">
      <w:pPr>
        <w:ind w:firstLine="708"/>
        <w:rPr>
          <w:bCs/>
          <w:sz w:val="24"/>
          <w:szCs w:val="24"/>
        </w:rPr>
      </w:pPr>
      <w:r w:rsidRPr="00B4489B">
        <w:rPr>
          <w:color w:val="000000"/>
          <w:sz w:val="24"/>
          <w:szCs w:val="24"/>
        </w:rPr>
        <w:t>Тема 1.</w:t>
      </w:r>
      <w:r w:rsidRPr="00B4489B">
        <w:rPr>
          <w:bCs/>
          <w:sz w:val="24"/>
          <w:szCs w:val="24"/>
        </w:rPr>
        <w:t xml:space="preserve"> Профессиональная компетентность педагога.</w:t>
      </w:r>
    </w:p>
    <w:p w:rsidR="00F31AA0" w:rsidRPr="00B4489B" w:rsidRDefault="00F31AA0" w:rsidP="00592C84">
      <w:pPr>
        <w:ind w:firstLine="708"/>
        <w:rPr>
          <w:color w:val="000000"/>
          <w:sz w:val="24"/>
          <w:szCs w:val="24"/>
        </w:rPr>
      </w:pPr>
      <w:r w:rsidRPr="00B4489B">
        <w:rPr>
          <w:bCs/>
          <w:sz w:val="24"/>
          <w:szCs w:val="24"/>
        </w:rPr>
        <w:t xml:space="preserve">Слагаемые профессиональной компетентности. Организация правильного поведения в конкретной ситуации. Правильное использование приемов общения. Признаки и критерии качества деятельности педагога. Технология проектирования диалогической формы учебного занятия. Коммуникативные технологии в учебно-воспитательной деятельности. </w:t>
      </w:r>
    </w:p>
    <w:p w:rsidR="00592C84" w:rsidRPr="00B4489B" w:rsidRDefault="00592C84" w:rsidP="00FC193A">
      <w:pPr>
        <w:widowControl/>
        <w:autoSpaceDE/>
        <w:autoSpaceDN/>
        <w:adjustRightInd/>
        <w:rPr>
          <w:color w:val="FF0000"/>
          <w:sz w:val="24"/>
          <w:szCs w:val="24"/>
        </w:rPr>
      </w:pPr>
    </w:p>
    <w:p w:rsidR="00592C84" w:rsidRPr="00B4489B" w:rsidRDefault="00592C84" w:rsidP="00C55D00">
      <w:pPr>
        <w:ind w:firstLine="708"/>
        <w:rPr>
          <w:color w:val="000000"/>
          <w:sz w:val="24"/>
          <w:szCs w:val="24"/>
        </w:rPr>
      </w:pPr>
      <w:r w:rsidRPr="00B4489B">
        <w:rPr>
          <w:color w:val="000000"/>
          <w:sz w:val="24"/>
          <w:szCs w:val="24"/>
        </w:rPr>
        <w:t xml:space="preserve">Тема 2. </w:t>
      </w:r>
      <w:r w:rsidRPr="00B4489B">
        <w:rPr>
          <w:bCs/>
          <w:sz w:val="24"/>
          <w:szCs w:val="24"/>
        </w:rPr>
        <w:t>Профессиональные ошибки в деятельности педагога. Составление циклограммы учителя начальной школы.</w:t>
      </w:r>
    </w:p>
    <w:p w:rsidR="00592C84" w:rsidRPr="00B4489B" w:rsidRDefault="00592C84" w:rsidP="00FC193A">
      <w:pPr>
        <w:widowControl/>
        <w:autoSpaceDE/>
        <w:autoSpaceDN/>
        <w:adjustRightInd/>
        <w:rPr>
          <w:color w:val="FF0000"/>
          <w:sz w:val="24"/>
          <w:szCs w:val="24"/>
        </w:rPr>
      </w:pPr>
    </w:p>
    <w:p w:rsidR="00592C84" w:rsidRPr="00B4489B" w:rsidRDefault="00592C84" w:rsidP="00F31AA0">
      <w:pPr>
        <w:ind w:firstLine="708"/>
        <w:rPr>
          <w:color w:val="000000"/>
          <w:sz w:val="24"/>
          <w:szCs w:val="24"/>
        </w:rPr>
      </w:pPr>
      <w:r w:rsidRPr="00B4489B">
        <w:rPr>
          <w:color w:val="000000"/>
          <w:sz w:val="24"/>
          <w:szCs w:val="24"/>
        </w:rPr>
        <w:t xml:space="preserve">Тема 3. </w:t>
      </w:r>
      <w:r w:rsidRPr="00B4489B">
        <w:rPr>
          <w:bCs/>
          <w:sz w:val="24"/>
          <w:szCs w:val="24"/>
        </w:rPr>
        <w:t>Современные технологии и их роль в формировании мастерства учителя.</w:t>
      </w:r>
    </w:p>
    <w:p w:rsidR="00F31AA0" w:rsidRPr="00B4489B" w:rsidRDefault="00F31AA0" w:rsidP="00F31AA0">
      <w:pPr>
        <w:ind w:firstLine="708"/>
        <w:rPr>
          <w:color w:val="000000"/>
          <w:sz w:val="24"/>
          <w:szCs w:val="24"/>
        </w:rPr>
      </w:pPr>
      <w:r w:rsidRPr="00B4489B">
        <w:rPr>
          <w:color w:val="000000"/>
          <w:sz w:val="24"/>
          <w:szCs w:val="24"/>
        </w:rPr>
        <w:t xml:space="preserve">Современные педагогические технологии. Шаги, необходимые для построения педагогической технологии. Соблюдение стратегически выбранных принципов деятельности учителя. Технология сопровождения исследовательской деятельности учащихся. </w:t>
      </w:r>
    </w:p>
    <w:p w:rsidR="00F31AA0" w:rsidRPr="00B4489B" w:rsidRDefault="00F31AA0" w:rsidP="00F31AA0">
      <w:pPr>
        <w:ind w:firstLine="708"/>
        <w:rPr>
          <w:color w:val="FF0000"/>
          <w:sz w:val="24"/>
          <w:szCs w:val="24"/>
        </w:rPr>
      </w:pPr>
    </w:p>
    <w:p w:rsidR="00592C84" w:rsidRPr="00B4489B" w:rsidRDefault="00592C84" w:rsidP="00FC193A">
      <w:pPr>
        <w:ind w:firstLine="708"/>
        <w:jc w:val="both"/>
        <w:rPr>
          <w:bCs/>
          <w:sz w:val="24"/>
          <w:szCs w:val="24"/>
        </w:rPr>
      </w:pPr>
      <w:r w:rsidRPr="00B4489B">
        <w:rPr>
          <w:color w:val="000000"/>
          <w:sz w:val="24"/>
          <w:szCs w:val="24"/>
        </w:rPr>
        <w:t xml:space="preserve">Тема 4. </w:t>
      </w:r>
      <w:r w:rsidRPr="00B4489B">
        <w:rPr>
          <w:bCs/>
          <w:sz w:val="24"/>
          <w:szCs w:val="24"/>
        </w:rPr>
        <w:t xml:space="preserve">Мастерство педагога в управлении собой. Основы техники </w:t>
      </w:r>
      <w:proofErr w:type="spellStart"/>
      <w:r w:rsidRPr="00B4489B">
        <w:rPr>
          <w:bCs/>
          <w:sz w:val="24"/>
          <w:szCs w:val="24"/>
        </w:rPr>
        <w:t>саморегуляции</w:t>
      </w:r>
      <w:proofErr w:type="spellEnd"/>
      <w:r w:rsidRPr="00B4489B">
        <w:rPr>
          <w:bCs/>
          <w:sz w:val="24"/>
          <w:szCs w:val="24"/>
        </w:rPr>
        <w:t>.</w:t>
      </w:r>
    </w:p>
    <w:p w:rsidR="00FC193A" w:rsidRPr="00B4489B" w:rsidRDefault="00FC193A" w:rsidP="00FC193A">
      <w:pPr>
        <w:widowControl/>
        <w:ind w:firstLine="708"/>
        <w:jc w:val="both"/>
        <w:rPr>
          <w:rFonts w:eastAsia="Calibri"/>
          <w:sz w:val="24"/>
          <w:szCs w:val="24"/>
        </w:rPr>
      </w:pPr>
      <w:r w:rsidRPr="00B4489B">
        <w:rPr>
          <w:rFonts w:eastAsia="Calibri"/>
          <w:sz w:val="24"/>
          <w:szCs w:val="24"/>
        </w:rPr>
        <w:t xml:space="preserve">Представления о способах создания рабочего самочувствия, ознакомиться с элементами аутогенной тренировки. Осознать особенности своего невербального поведения, экспрессии психического состояния личности. Воспитание  потребности заниматься психофизической </w:t>
      </w:r>
      <w:proofErr w:type="spellStart"/>
      <w:r w:rsidRPr="00B4489B">
        <w:rPr>
          <w:rFonts w:eastAsia="Calibri"/>
          <w:sz w:val="24"/>
          <w:szCs w:val="24"/>
        </w:rPr>
        <w:t>саморегуляцией</w:t>
      </w:r>
      <w:proofErr w:type="spellEnd"/>
      <w:r w:rsidRPr="00B4489B">
        <w:rPr>
          <w:rFonts w:eastAsia="Calibri"/>
          <w:sz w:val="24"/>
          <w:szCs w:val="24"/>
        </w:rPr>
        <w:t>.</w:t>
      </w:r>
    </w:p>
    <w:p w:rsidR="00FC193A" w:rsidRPr="00B4489B" w:rsidRDefault="00FC193A" w:rsidP="00FC193A">
      <w:pPr>
        <w:widowControl/>
        <w:ind w:firstLine="708"/>
        <w:jc w:val="both"/>
        <w:rPr>
          <w:rFonts w:eastAsia="Calibri"/>
          <w:sz w:val="24"/>
          <w:szCs w:val="24"/>
        </w:rPr>
      </w:pPr>
      <w:r w:rsidRPr="00B4489B">
        <w:rPr>
          <w:rFonts w:eastAsia="Calibri"/>
          <w:sz w:val="24"/>
          <w:szCs w:val="24"/>
        </w:rPr>
        <w:t>Элементарные приемы  релаксации: физического и психического расслабления.</w:t>
      </w:r>
    </w:p>
    <w:p w:rsidR="00592C84" w:rsidRPr="00B4489B" w:rsidRDefault="00592C84" w:rsidP="00FC193A">
      <w:pPr>
        <w:widowControl/>
        <w:autoSpaceDE/>
        <w:autoSpaceDN/>
        <w:adjustRightInd/>
        <w:jc w:val="both"/>
        <w:rPr>
          <w:color w:val="FF0000"/>
          <w:sz w:val="24"/>
          <w:szCs w:val="24"/>
        </w:rPr>
      </w:pPr>
    </w:p>
    <w:p w:rsidR="00592C84" w:rsidRPr="00B4489B" w:rsidRDefault="00592C84" w:rsidP="00C55D00">
      <w:pPr>
        <w:pStyle w:val="2"/>
        <w:ind w:firstLine="708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B4489B">
        <w:rPr>
          <w:rFonts w:ascii="Times New Roman" w:hAnsi="Times New Roman"/>
          <w:b w:val="0"/>
          <w:i w:val="0"/>
          <w:color w:val="000000"/>
          <w:sz w:val="24"/>
          <w:szCs w:val="24"/>
        </w:rPr>
        <w:t>Тема 5.Метод убеждения в педагогическом процессе</w:t>
      </w:r>
      <w:r w:rsidR="00C55D00" w:rsidRPr="00B4489B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. </w:t>
      </w:r>
    </w:p>
    <w:p w:rsidR="00592C84" w:rsidRPr="00B4489B" w:rsidRDefault="00C55D00" w:rsidP="00C55D00">
      <w:pPr>
        <w:widowControl/>
        <w:ind w:firstLine="708"/>
        <w:jc w:val="both"/>
        <w:rPr>
          <w:rFonts w:eastAsia="Calibri"/>
          <w:sz w:val="24"/>
          <w:szCs w:val="24"/>
        </w:rPr>
      </w:pPr>
      <w:r w:rsidRPr="00B4489B">
        <w:rPr>
          <w:rFonts w:eastAsia="Calibri"/>
          <w:sz w:val="24"/>
          <w:szCs w:val="24"/>
        </w:rPr>
        <w:t xml:space="preserve">Убеждения  истинные  и ложные и способы  их формирования. Место метода убеждений в системе педагогической техники. Использование  условий, повышающих эффективность убеждающего воздействия и создавать специальные педагогические ситуации, благоприятные для работы с данным методом. Навыки убеждающего воздействия при помощи основных формально-логических законов. Требования к убеждению.  Доказательства как основа убеждения. Прямые и косвенные доказательства. </w:t>
      </w:r>
      <w:r w:rsidRPr="00B4489B">
        <w:rPr>
          <w:rFonts w:eastAsia="Calibri"/>
          <w:sz w:val="24"/>
          <w:szCs w:val="24"/>
        </w:rPr>
        <w:lastRenderedPageBreak/>
        <w:t>О</w:t>
      </w:r>
      <w:r w:rsidRPr="00B4489B">
        <w:rPr>
          <w:rFonts w:eastAsia="Calibri"/>
          <w:bCs/>
          <w:iCs/>
          <w:sz w:val="24"/>
          <w:szCs w:val="24"/>
        </w:rPr>
        <w:t xml:space="preserve">провержение </w:t>
      </w:r>
      <w:r w:rsidRPr="00B4489B">
        <w:rPr>
          <w:rFonts w:eastAsia="Calibri"/>
          <w:sz w:val="24"/>
          <w:szCs w:val="24"/>
        </w:rPr>
        <w:t xml:space="preserve">– логический прием, при помощи которого </w:t>
      </w:r>
      <w:proofErr w:type="spellStart"/>
      <w:r w:rsidRPr="00B4489B">
        <w:rPr>
          <w:rFonts w:eastAsia="Calibri"/>
          <w:sz w:val="24"/>
          <w:szCs w:val="24"/>
        </w:rPr>
        <w:t>устанавливаетсяложность</w:t>
      </w:r>
      <w:proofErr w:type="spellEnd"/>
      <w:r w:rsidRPr="00B4489B">
        <w:rPr>
          <w:rFonts w:eastAsia="Calibri"/>
          <w:sz w:val="24"/>
          <w:szCs w:val="24"/>
        </w:rPr>
        <w:t xml:space="preserve"> или недоказуемость выдвинутого положения.</w:t>
      </w:r>
    </w:p>
    <w:p w:rsidR="00C55D00" w:rsidRPr="00B4489B" w:rsidRDefault="00C55D00" w:rsidP="00C55D00">
      <w:pPr>
        <w:widowControl/>
        <w:ind w:firstLine="708"/>
        <w:jc w:val="both"/>
        <w:rPr>
          <w:rFonts w:eastAsia="Calibri"/>
          <w:b/>
          <w:bCs/>
          <w:i/>
          <w:iCs/>
          <w:sz w:val="24"/>
          <w:szCs w:val="24"/>
        </w:rPr>
      </w:pPr>
      <w:r w:rsidRPr="00B4489B">
        <w:rPr>
          <w:rFonts w:eastAsia="Calibri"/>
          <w:sz w:val="24"/>
          <w:szCs w:val="24"/>
        </w:rPr>
        <w:t xml:space="preserve">Основы логики. Понятие, суждение, умозаключение. Законы логики. Применение метода убеждений в деловых выступлениях. </w:t>
      </w:r>
    </w:p>
    <w:p w:rsidR="00C55D00" w:rsidRPr="00B4489B" w:rsidRDefault="00C55D00" w:rsidP="00C55D00">
      <w:pPr>
        <w:widowControl/>
        <w:ind w:firstLine="708"/>
        <w:jc w:val="both"/>
        <w:rPr>
          <w:rFonts w:eastAsia="Calibri"/>
          <w:sz w:val="24"/>
          <w:szCs w:val="24"/>
        </w:rPr>
      </w:pPr>
    </w:p>
    <w:p w:rsidR="00592C84" w:rsidRPr="00B4489B" w:rsidRDefault="00592C84" w:rsidP="00C55D00">
      <w:pPr>
        <w:widowControl/>
        <w:autoSpaceDE/>
        <w:autoSpaceDN/>
        <w:adjustRightInd/>
        <w:ind w:firstLine="708"/>
        <w:rPr>
          <w:bCs/>
          <w:sz w:val="24"/>
          <w:szCs w:val="24"/>
        </w:rPr>
      </w:pPr>
      <w:r w:rsidRPr="00B4489B">
        <w:rPr>
          <w:sz w:val="24"/>
          <w:szCs w:val="24"/>
        </w:rPr>
        <w:t xml:space="preserve">Тема 6. </w:t>
      </w:r>
      <w:r w:rsidRPr="00B4489B">
        <w:rPr>
          <w:bCs/>
          <w:sz w:val="24"/>
          <w:szCs w:val="24"/>
        </w:rPr>
        <w:t>Использование внушения в педагогическом процессе</w:t>
      </w:r>
    </w:p>
    <w:p w:rsidR="00C55D00" w:rsidRPr="00B4489B" w:rsidRDefault="00C55D00" w:rsidP="00C55D00">
      <w:pPr>
        <w:widowControl/>
        <w:ind w:firstLine="708"/>
        <w:jc w:val="both"/>
        <w:rPr>
          <w:rFonts w:eastAsia="Calibri"/>
          <w:sz w:val="24"/>
          <w:szCs w:val="24"/>
        </w:rPr>
      </w:pPr>
      <w:r w:rsidRPr="00B4489B">
        <w:rPr>
          <w:rFonts w:eastAsia="Calibri"/>
          <w:sz w:val="24"/>
          <w:szCs w:val="24"/>
        </w:rPr>
        <w:t>Роль внушения в педагогическом процессе. Виды  внушающего воздействия,  внимание на самовнушении. Внушающее воздействие команд и приказов.  Причины внушаемости.</w:t>
      </w:r>
    </w:p>
    <w:p w:rsidR="00C55D00" w:rsidRPr="00B4489B" w:rsidRDefault="00C55D00" w:rsidP="003571D3">
      <w:pPr>
        <w:widowControl/>
        <w:ind w:firstLine="708"/>
        <w:jc w:val="both"/>
        <w:rPr>
          <w:rFonts w:eastAsia="Calibri"/>
          <w:sz w:val="24"/>
          <w:szCs w:val="24"/>
        </w:rPr>
      </w:pPr>
      <w:r w:rsidRPr="00B4489B">
        <w:rPr>
          <w:rFonts w:eastAsia="Calibri"/>
          <w:sz w:val="24"/>
          <w:szCs w:val="24"/>
        </w:rPr>
        <w:t>Сравнение  внушения и убеждения, выбор  наиболее эффективного способа воздействия. Необходимость осторожно применять непроизвольное внушение в учебно-воспитательном процессе.</w:t>
      </w:r>
    </w:p>
    <w:p w:rsidR="003571D3" w:rsidRPr="00B4489B" w:rsidRDefault="003571D3" w:rsidP="003571D3">
      <w:pPr>
        <w:widowControl/>
        <w:ind w:firstLine="708"/>
        <w:jc w:val="both"/>
        <w:rPr>
          <w:rFonts w:eastAsia="Calibri"/>
          <w:sz w:val="24"/>
          <w:szCs w:val="24"/>
        </w:rPr>
      </w:pPr>
      <w:r w:rsidRPr="00B4489B">
        <w:rPr>
          <w:rFonts w:eastAsia="Calibri"/>
          <w:sz w:val="24"/>
          <w:szCs w:val="24"/>
        </w:rPr>
        <w:t xml:space="preserve">Самовнушение. Внушаемость и ее причины. </w:t>
      </w:r>
    </w:p>
    <w:p w:rsidR="00592C84" w:rsidRPr="00B4489B" w:rsidRDefault="00592C84" w:rsidP="00FC193A">
      <w:pPr>
        <w:widowControl/>
        <w:autoSpaceDE/>
        <w:autoSpaceDN/>
        <w:adjustRightInd/>
        <w:rPr>
          <w:color w:val="FF0000"/>
          <w:sz w:val="24"/>
          <w:szCs w:val="24"/>
        </w:rPr>
      </w:pPr>
    </w:p>
    <w:p w:rsidR="00592C84" w:rsidRPr="00B4489B" w:rsidRDefault="00592C84" w:rsidP="003571D3">
      <w:pPr>
        <w:ind w:firstLine="708"/>
        <w:rPr>
          <w:bCs/>
          <w:sz w:val="24"/>
          <w:szCs w:val="24"/>
        </w:rPr>
      </w:pPr>
      <w:r w:rsidRPr="00B4489B">
        <w:rPr>
          <w:color w:val="000000"/>
          <w:sz w:val="24"/>
          <w:szCs w:val="24"/>
        </w:rPr>
        <w:t xml:space="preserve">Тема 7. </w:t>
      </w:r>
      <w:r w:rsidRPr="00B4489B">
        <w:rPr>
          <w:bCs/>
          <w:sz w:val="24"/>
          <w:szCs w:val="24"/>
        </w:rPr>
        <w:t>Совершенствование речи педагога</w:t>
      </w:r>
    </w:p>
    <w:p w:rsidR="003571D3" w:rsidRPr="00B4489B" w:rsidRDefault="003571D3" w:rsidP="003571D3">
      <w:pPr>
        <w:widowControl/>
        <w:ind w:firstLine="708"/>
        <w:jc w:val="both"/>
        <w:rPr>
          <w:rFonts w:eastAsia="Calibri"/>
          <w:sz w:val="24"/>
          <w:szCs w:val="24"/>
        </w:rPr>
      </w:pPr>
      <w:r w:rsidRPr="00B4489B">
        <w:rPr>
          <w:rFonts w:eastAsia="Calibri"/>
          <w:sz w:val="24"/>
          <w:szCs w:val="24"/>
        </w:rPr>
        <w:t>Понятия «техника речи» и «культура речи», основные  характеристики  речи. Представление о формах педагогической речи и правильное  их применение  в конкретных условиях. Функции и коммуникативные качества педагогической речи. Формы педагогической речи. Элементарные  приемы  совершенствования техники речи. Значимость выразительной речи педагога для эффективного словесного воздействия на учащихся. Умения выразительного повествования и педагогически целесообразного поведения при изложении.</w:t>
      </w:r>
    </w:p>
    <w:p w:rsidR="00592C84" w:rsidRPr="00B4489B" w:rsidRDefault="003571D3" w:rsidP="00FC193A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B4489B">
        <w:rPr>
          <w:color w:val="000000"/>
          <w:sz w:val="24"/>
          <w:szCs w:val="24"/>
        </w:rPr>
        <w:tab/>
        <w:t xml:space="preserve">Педагогические «подтексты» речи и поведения. </w:t>
      </w:r>
    </w:p>
    <w:p w:rsidR="003571D3" w:rsidRPr="00B4489B" w:rsidRDefault="003571D3" w:rsidP="00FC193A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592C84" w:rsidRPr="00B4489B" w:rsidRDefault="00592C84" w:rsidP="003571D3">
      <w:pPr>
        <w:ind w:firstLine="708"/>
        <w:rPr>
          <w:color w:val="000000"/>
          <w:sz w:val="24"/>
          <w:szCs w:val="24"/>
        </w:rPr>
      </w:pPr>
      <w:r w:rsidRPr="00B4489B">
        <w:rPr>
          <w:color w:val="000000"/>
          <w:sz w:val="24"/>
          <w:szCs w:val="24"/>
        </w:rPr>
        <w:t>Тема 8.</w:t>
      </w:r>
      <w:r w:rsidRPr="00B4489B">
        <w:rPr>
          <w:sz w:val="24"/>
          <w:szCs w:val="24"/>
        </w:rPr>
        <w:t xml:space="preserve"> Жесты, мимика и пантомимика</w:t>
      </w:r>
    </w:p>
    <w:p w:rsidR="00FC193A" w:rsidRPr="00B4489B" w:rsidRDefault="00FC193A" w:rsidP="00FC193A">
      <w:pPr>
        <w:widowControl/>
        <w:rPr>
          <w:rFonts w:eastAsia="Calibri"/>
          <w:sz w:val="24"/>
          <w:szCs w:val="24"/>
        </w:rPr>
      </w:pPr>
      <w:r w:rsidRPr="00B4489B">
        <w:rPr>
          <w:color w:val="000000"/>
          <w:sz w:val="24"/>
          <w:szCs w:val="24"/>
        </w:rPr>
        <w:tab/>
      </w:r>
      <w:r w:rsidRPr="00B4489B">
        <w:rPr>
          <w:rFonts w:eastAsia="Calibri"/>
          <w:sz w:val="24"/>
          <w:szCs w:val="24"/>
        </w:rPr>
        <w:t xml:space="preserve">Требования к мимике, пантомимике педагога. Умения педагогически целесообразно выражать своё отношение с помощью невербальных средств общения. Потребность в повышении уровня культуры внешнего вида. Типичные ошибки молодого педагога. </w:t>
      </w:r>
    </w:p>
    <w:p w:rsidR="00FC193A" w:rsidRPr="00B4489B" w:rsidRDefault="00FC193A" w:rsidP="00FC193A">
      <w:pPr>
        <w:widowControl/>
        <w:rPr>
          <w:rFonts w:eastAsia="Calibri"/>
          <w:sz w:val="24"/>
          <w:szCs w:val="24"/>
        </w:rPr>
      </w:pPr>
      <w:r w:rsidRPr="00B4489B">
        <w:rPr>
          <w:rFonts w:eastAsia="Calibri"/>
          <w:sz w:val="24"/>
          <w:szCs w:val="24"/>
        </w:rPr>
        <w:tab/>
        <w:t xml:space="preserve">Личная территория человека. Психологическое значение жестов. </w:t>
      </w:r>
    </w:p>
    <w:p w:rsidR="00FC193A" w:rsidRPr="00B4489B" w:rsidRDefault="00FC193A" w:rsidP="00FC193A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592C84" w:rsidRPr="00B4489B" w:rsidRDefault="00592C84" w:rsidP="00FC193A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592C84" w:rsidRPr="00B4489B" w:rsidRDefault="00592C84" w:rsidP="00FC193A">
      <w:pPr>
        <w:ind w:firstLine="708"/>
        <w:jc w:val="both"/>
        <w:rPr>
          <w:color w:val="000000"/>
          <w:sz w:val="24"/>
          <w:szCs w:val="24"/>
        </w:rPr>
      </w:pPr>
      <w:r w:rsidRPr="00B4489B">
        <w:rPr>
          <w:color w:val="000000"/>
          <w:sz w:val="24"/>
          <w:szCs w:val="24"/>
        </w:rPr>
        <w:t xml:space="preserve">Тема 9. </w:t>
      </w:r>
      <w:r w:rsidRPr="00B4489B">
        <w:rPr>
          <w:sz w:val="24"/>
          <w:szCs w:val="24"/>
        </w:rPr>
        <w:t>Основы театральной педагогики и система К.С. Станиславского в педагогической деятельности</w:t>
      </w:r>
    </w:p>
    <w:p w:rsidR="00FC193A" w:rsidRPr="00B4489B" w:rsidRDefault="00FC193A" w:rsidP="00FC193A">
      <w:pPr>
        <w:widowControl/>
        <w:jc w:val="both"/>
        <w:rPr>
          <w:rFonts w:eastAsia="Calibri"/>
          <w:sz w:val="24"/>
          <w:szCs w:val="24"/>
        </w:rPr>
      </w:pPr>
      <w:r w:rsidRPr="00B4489B">
        <w:rPr>
          <w:color w:val="000000"/>
          <w:sz w:val="24"/>
          <w:szCs w:val="24"/>
        </w:rPr>
        <w:tab/>
      </w:r>
      <w:r w:rsidRPr="00B4489B">
        <w:rPr>
          <w:rFonts w:eastAsia="Calibri"/>
          <w:sz w:val="24"/>
          <w:szCs w:val="24"/>
        </w:rPr>
        <w:t xml:space="preserve">Опираясь на принципы системы К.С. Станиславского, </w:t>
      </w:r>
      <w:proofErr w:type="spellStart"/>
      <w:r w:rsidRPr="00B4489B">
        <w:rPr>
          <w:rFonts w:eastAsia="Calibri"/>
          <w:sz w:val="24"/>
          <w:szCs w:val="24"/>
        </w:rPr>
        <w:t>нализ</w:t>
      </w:r>
      <w:proofErr w:type="spellEnd"/>
      <w:r w:rsidRPr="00B4489B">
        <w:rPr>
          <w:rFonts w:eastAsia="Calibri"/>
          <w:sz w:val="24"/>
          <w:szCs w:val="24"/>
        </w:rPr>
        <w:t xml:space="preserve">  педагогического действия в учебно-воспитательном процессе, использование  способов  отбора и систематизации учебного материала на основе выделения сверхзадачи, сквозного действия, композиции.</w:t>
      </w:r>
    </w:p>
    <w:p w:rsidR="00592C84" w:rsidRPr="00B4489B" w:rsidRDefault="00FC193A" w:rsidP="00FC193A">
      <w:pPr>
        <w:widowControl/>
        <w:ind w:firstLine="708"/>
        <w:jc w:val="both"/>
        <w:rPr>
          <w:rFonts w:eastAsia="Calibri"/>
          <w:sz w:val="24"/>
          <w:szCs w:val="24"/>
        </w:rPr>
      </w:pPr>
      <w:r w:rsidRPr="00B4489B">
        <w:rPr>
          <w:rFonts w:eastAsia="Calibri"/>
          <w:sz w:val="24"/>
          <w:szCs w:val="24"/>
        </w:rPr>
        <w:t xml:space="preserve"> Создание условий для воспитания режиссерских способностей, развития педагогических умений эмоционального воздействия на учащихся, мобилизации их внимания.</w:t>
      </w:r>
    </w:p>
    <w:p w:rsidR="00FC193A" w:rsidRPr="00B4489B" w:rsidRDefault="00FC193A" w:rsidP="00FC193A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592C84" w:rsidRPr="00B4489B" w:rsidRDefault="00592C84" w:rsidP="00FC193A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B4489B">
        <w:rPr>
          <w:color w:val="000000"/>
          <w:sz w:val="24"/>
          <w:szCs w:val="24"/>
        </w:rPr>
        <w:t xml:space="preserve">Тема 10. </w:t>
      </w:r>
      <w:r w:rsidRPr="00B4489B">
        <w:rPr>
          <w:bCs/>
          <w:sz w:val="24"/>
          <w:szCs w:val="24"/>
        </w:rPr>
        <w:t>Педагог в современном образовании. Самообразование и самовоспитание в  профессиональной деятельности педагога.</w:t>
      </w:r>
    </w:p>
    <w:p w:rsidR="00592C84" w:rsidRPr="00B4489B" w:rsidRDefault="00F31AA0" w:rsidP="00FC193A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B4489B">
        <w:rPr>
          <w:color w:val="000000"/>
          <w:sz w:val="24"/>
          <w:szCs w:val="24"/>
        </w:rPr>
        <w:tab/>
        <w:t xml:space="preserve">Аутогенная тренировка. Саморазвитие. Технология </w:t>
      </w:r>
      <w:proofErr w:type="spellStart"/>
      <w:r w:rsidRPr="00B4489B">
        <w:rPr>
          <w:color w:val="000000"/>
          <w:sz w:val="24"/>
          <w:szCs w:val="24"/>
        </w:rPr>
        <w:t>самопрезентации</w:t>
      </w:r>
      <w:proofErr w:type="spellEnd"/>
      <w:r w:rsidRPr="00B4489B">
        <w:rPr>
          <w:color w:val="000000"/>
          <w:sz w:val="24"/>
          <w:szCs w:val="24"/>
        </w:rPr>
        <w:t xml:space="preserve">. </w:t>
      </w:r>
    </w:p>
    <w:p w:rsidR="00FB61FB" w:rsidRPr="00793E1B" w:rsidRDefault="00FB61FB" w:rsidP="00FB61F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2925C5" w:rsidRPr="008B1718" w:rsidRDefault="002925C5" w:rsidP="00FC193A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871138" w:rsidRPr="00871138" w:rsidRDefault="00871138" w:rsidP="00E2476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4C385B" w:rsidRPr="004C385B" w:rsidRDefault="00B4489B" w:rsidP="004C385B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418A0">
        <w:rPr>
          <w:rFonts w:ascii="Times New Roman" w:hAnsi="Times New Roman"/>
          <w:sz w:val="24"/>
          <w:szCs w:val="24"/>
        </w:rPr>
        <w:lastRenderedPageBreak/>
        <w:t>Методические указания  для обучающихся по освоению дисциплины «</w:t>
      </w:r>
      <w:r>
        <w:rPr>
          <w:rFonts w:ascii="Times New Roman" w:hAnsi="Times New Roman"/>
          <w:sz w:val="24"/>
          <w:szCs w:val="24"/>
        </w:rPr>
        <w:t>Педагогическое мастерство и педагогическая техника учителя начальных классов</w:t>
      </w:r>
      <w:r w:rsidRPr="001418A0">
        <w:rPr>
          <w:rFonts w:ascii="Times New Roman" w:hAnsi="Times New Roman"/>
          <w:sz w:val="24"/>
          <w:szCs w:val="24"/>
        </w:rPr>
        <w:t xml:space="preserve">»/ </w:t>
      </w:r>
      <w:r>
        <w:rPr>
          <w:rFonts w:ascii="Times New Roman" w:hAnsi="Times New Roman"/>
          <w:sz w:val="24"/>
          <w:szCs w:val="24"/>
        </w:rPr>
        <w:t>Т.С. Котлярова</w:t>
      </w:r>
      <w:r w:rsidRPr="001418A0">
        <w:rPr>
          <w:rFonts w:ascii="Times New Roman" w:hAnsi="Times New Roman"/>
          <w:sz w:val="24"/>
          <w:szCs w:val="24"/>
        </w:rPr>
        <w:t>. – Омск: Изд-во Омской гуманитарной академии, 20</w:t>
      </w:r>
      <w:r w:rsidR="00CE7718">
        <w:rPr>
          <w:rFonts w:ascii="Times New Roman" w:hAnsi="Times New Roman"/>
          <w:sz w:val="24"/>
          <w:szCs w:val="24"/>
        </w:rPr>
        <w:t>2</w:t>
      </w:r>
      <w:r w:rsidR="004C385B">
        <w:rPr>
          <w:rFonts w:ascii="Times New Roman" w:hAnsi="Times New Roman"/>
          <w:sz w:val="24"/>
          <w:szCs w:val="24"/>
        </w:rPr>
        <w:t>2</w:t>
      </w:r>
    </w:p>
    <w:p w:rsidR="00B4489B" w:rsidRPr="001418A0" w:rsidRDefault="00B4489B" w:rsidP="00B4489B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418A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1418A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1418A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1418A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1418A0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1418A0">
        <w:rPr>
          <w:rFonts w:ascii="Times New Roman" w:hAnsi="Times New Roman"/>
          <w:sz w:val="24"/>
          <w:szCs w:val="24"/>
        </w:rPr>
        <w:t>ОмГА</w:t>
      </w:r>
      <w:proofErr w:type="spellEnd"/>
      <w:r w:rsidRPr="001418A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B4489B" w:rsidRPr="001418A0" w:rsidRDefault="00B4489B" w:rsidP="00B4489B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418A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1418A0">
        <w:rPr>
          <w:rFonts w:ascii="Times New Roman" w:hAnsi="Times New Roman"/>
          <w:sz w:val="24"/>
          <w:szCs w:val="24"/>
        </w:rPr>
        <w:t>ОмГА</w:t>
      </w:r>
      <w:proofErr w:type="spellEnd"/>
      <w:r w:rsidRPr="001418A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B4489B" w:rsidRDefault="00B4489B" w:rsidP="00B4489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418A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1418A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1418A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1418A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1418A0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1418A0">
        <w:rPr>
          <w:rFonts w:ascii="Times New Roman" w:hAnsi="Times New Roman"/>
          <w:sz w:val="24"/>
          <w:szCs w:val="24"/>
        </w:rPr>
        <w:t>ОмГА</w:t>
      </w:r>
      <w:proofErr w:type="spellEnd"/>
      <w:r w:rsidRPr="001418A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B4489B" w:rsidRDefault="00B4489B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785842" w:rsidRPr="00793E1B" w:rsidRDefault="00B4489B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B14050" w:rsidRDefault="00705814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</w:t>
      </w:r>
      <w:r w:rsidR="00705FB5" w:rsidRPr="00B14050">
        <w:rPr>
          <w:b/>
          <w:bCs/>
          <w:i/>
          <w:color w:val="000000"/>
          <w:sz w:val="24"/>
          <w:szCs w:val="24"/>
        </w:rPr>
        <w:t>:</w:t>
      </w:r>
    </w:p>
    <w:p w:rsidR="00B4489B" w:rsidRPr="00B4489B" w:rsidRDefault="00B4489B" w:rsidP="00B4489B">
      <w:pPr>
        <w:numPr>
          <w:ilvl w:val="0"/>
          <w:numId w:val="27"/>
        </w:numPr>
        <w:jc w:val="both"/>
        <w:rPr>
          <w:rFonts w:ascii="Helvetica" w:hAnsi="Helvetica" w:cs="Helvetica"/>
          <w:color w:val="000000"/>
          <w:sz w:val="24"/>
          <w:szCs w:val="24"/>
          <w:shd w:val="clear" w:color="auto" w:fill="FCFCFC"/>
        </w:rPr>
      </w:pPr>
      <w:r w:rsidRPr="00B4489B">
        <w:rPr>
          <w:rFonts w:ascii="Roboto" w:hAnsi="Roboto"/>
          <w:iCs/>
          <w:color w:val="333333"/>
          <w:sz w:val="24"/>
          <w:szCs w:val="24"/>
          <w:shd w:val="clear" w:color="auto" w:fill="FFFFFF"/>
        </w:rPr>
        <w:t>Задорина, О. С. Индивидуальность педагога</w:t>
      </w:r>
      <w:proofErr w:type="gramStart"/>
      <w:r w:rsidRPr="00B4489B">
        <w:rPr>
          <w:rFonts w:ascii="Roboto" w:hAnsi="Roboto"/>
          <w:iCs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B4489B">
        <w:rPr>
          <w:rFonts w:ascii="Roboto" w:hAnsi="Roboto"/>
          <w:iCs/>
          <w:color w:val="333333"/>
          <w:sz w:val="24"/>
          <w:szCs w:val="24"/>
          <w:shd w:val="clear" w:color="auto" w:fill="FFFFFF"/>
        </w:rPr>
        <w:t xml:space="preserve"> учебное пособие для вузов / О. С. Задорина. — 2-е изд., стер. — М.</w:t>
      </w:r>
      <w:proofErr w:type="gramStart"/>
      <w:r w:rsidRPr="00B4489B">
        <w:rPr>
          <w:rFonts w:ascii="Roboto" w:hAnsi="Roboto"/>
          <w:iCs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B4489B">
        <w:rPr>
          <w:rFonts w:ascii="Roboto" w:hAnsi="Roboto"/>
          <w:iCs/>
          <w:color w:val="333333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B4489B">
        <w:rPr>
          <w:rFonts w:ascii="Roboto" w:hAnsi="Roboto"/>
          <w:iCs/>
          <w:color w:val="333333"/>
          <w:sz w:val="24"/>
          <w:szCs w:val="24"/>
          <w:shd w:val="clear" w:color="auto" w:fill="FFFFFF"/>
        </w:rPr>
        <w:t>Юрайт</w:t>
      </w:r>
      <w:proofErr w:type="spellEnd"/>
      <w:r w:rsidRPr="00B4489B">
        <w:rPr>
          <w:rFonts w:ascii="Roboto" w:hAnsi="Roboto"/>
          <w:iCs/>
          <w:color w:val="333333"/>
          <w:sz w:val="24"/>
          <w:szCs w:val="24"/>
          <w:shd w:val="clear" w:color="auto" w:fill="FFFFFF"/>
        </w:rPr>
        <w:t xml:space="preserve">, 2018. — 111 с. — (Серия : </w:t>
      </w:r>
      <w:proofErr w:type="gramStart"/>
      <w:r w:rsidRPr="00B4489B">
        <w:rPr>
          <w:rFonts w:ascii="Roboto" w:hAnsi="Roboto"/>
          <w:iCs/>
          <w:color w:val="333333"/>
          <w:sz w:val="24"/>
          <w:szCs w:val="24"/>
          <w:shd w:val="clear" w:color="auto" w:fill="FFFFFF"/>
        </w:rPr>
        <w:t>Университеты России).</w:t>
      </w:r>
      <w:proofErr w:type="gramEnd"/>
      <w:r w:rsidRPr="00B4489B">
        <w:rPr>
          <w:rFonts w:ascii="Roboto" w:hAnsi="Roboto"/>
          <w:iCs/>
          <w:color w:val="333333"/>
          <w:sz w:val="24"/>
          <w:szCs w:val="24"/>
          <w:shd w:val="clear" w:color="auto" w:fill="FFFFFF"/>
        </w:rPr>
        <w:t xml:space="preserve"> — ISBN 978-5-534-08263-0. — Режим доступа</w:t>
      </w:r>
      <w:proofErr w:type="gramStart"/>
      <w:r w:rsidRPr="00B4489B">
        <w:rPr>
          <w:rFonts w:ascii="Roboto" w:hAnsi="Roboto"/>
          <w:iCs/>
          <w:color w:val="333333"/>
          <w:sz w:val="24"/>
          <w:szCs w:val="24"/>
          <w:shd w:val="clear" w:color="auto" w:fill="FFFFFF"/>
        </w:rPr>
        <w:t xml:space="preserve"> :</w:t>
      </w:r>
      <w:proofErr w:type="spellStart"/>
      <w:proofErr w:type="gramEnd"/>
      <w:r w:rsidR="006827D1">
        <w:fldChar w:fldCharType="begin"/>
      </w:r>
      <w:r w:rsidR="006827D1">
        <w:instrText>HYPERLINK "http://www.biblio-online.ru/book/4031B2D2-3705-41D2-9415-9FC45F83B77F"</w:instrText>
      </w:r>
      <w:r w:rsidR="006827D1">
        <w:fldChar w:fldCharType="separate"/>
      </w:r>
      <w:r w:rsidRPr="00DC1C4E">
        <w:rPr>
          <w:rStyle w:val="a8"/>
          <w:rFonts w:ascii="Roboto" w:hAnsi="Roboto"/>
          <w:iCs/>
          <w:sz w:val="24"/>
          <w:szCs w:val="24"/>
          <w:shd w:val="clear" w:color="auto" w:fill="FFFFFF"/>
        </w:rPr>
        <w:t>www.biblio-online.ru</w:t>
      </w:r>
      <w:proofErr w:type="spellEnd"/>
      <w:r w:rsidRPr="00DC1C4E">
        <w:rPr>
          <w:rStyle w:val="a8"/>
          <w:rFonts w:ascii="Roboto" w:hAnsi="Roboto"/>
          <w:iCs/>
          <w:sz w:val="24"/>
          <w:szCs w:val="24"/>
          <w:shd w:val="clear" w:color="auto" w:fill="FFFFFF"/>
        </w:rPr>
        <w:t>/</w:t>
      </w:r>
      <w:proofErr w:type="spellStart"/>
      <w:r w:rsidRPr="00DC1C4E">
        <w:rPr>
          <w:rStyle w:val="a8"/>
          <w:rFonts w:ascii="Roboto" w:hAnsi="Roboto"/>
          <w:iCs/>
          <w:sz w:val="24"/>
          <w:szCs w:val="24"/>
          <w:shd w:val="clear" w:color="auto" w:fill="FFFFFF"/>
        </w:rPr>
        <w:t>book</w:t>
      </w:r>
      <w:proofErr w:type="spellEnd"/>
      <w:r w:rsidRPr="00DC1C4E">
        <w:rPr>
          <w:rStyle w:val="a8"/>
          <w:rFonts w:ascii="Roboto" w:hAnsi="Roboto"/>
          <w:iCs/>
          <w:sz w:val="24"/>
          <w:szCs w:val="24"/>
          <w:shd w:val="clear" w:color="auto" w:fill="FFFFFF"/>
        </w:rPr>
        <w:t>/4031B2D2-3705-41D2-9415-9FC45F83B77F</w:t>
      </w:r>
      <w:r w:rsidR="006827D1">
        <w:fldChar w:fldCharType="end"/>
      </w:r>
    </w:p>
    <w:p w:rsidR="00B4489B" w:rsidRPr="00B4489B" w:rsidRDefault="00B4489B" w:rsidP="00B4489B">
      <w:pPr>
        <w:ind w:left="720"/>
        <w:jc w:val="both"/>
        <w:rPr>
          <w:rFonts w:ascii="Helvetica" w:hAnsi="Helvetica" w:cs="Helvetica"/>
          <w:color w:val="000000"/>
          <w:sz w:val="24"/>
          <w:szCs w:val="24"/>
          <w:shd w:val="clear" w:color="auto" w:fill="FCFCFC"/>
        </w:rPr>
      </w:pPr>
    </w:p>
    <w:p w:rsidR="009E5645" w:rsidRDefault="00B4489B" w:rsidP="00871138">
      <w:pPr>
        <w:ind w:left="720"/>
        <w:jc w:val="both"/>
        <w:rPr>
          <w:rFonts w:ascii="Roboto" w:hAnsi="Roboto"/>
          <w:iCs/>
          <w:color w:val="333333"/>
          <w:sz w:val="24"/>
          <w:szCs w:val="24"/>
          <w:shd w:val="clear" w:color="auto" w:fill="FFFFFF"/>
        </w:rPr>
      </w:pPr>
      <w:r w:rsidRPr="00B4489B">
        <w:rPr>
          <w:rFonts w:ascii="Roboto" w:hAnsi="Roboto"/>
          <w:iCs/>
          <w:color w:val="333333"/>
          <w:sz w:val="24"/>
          <w:szCs w:val="24"/>
          <w:shd w:val="clear" w:color="auto" w:fill="FFFFFF"/>
        </w:rPr>
        <w:t xml:space="preserve">Савостьянов, А. И. Техника речи в профессиональной подготовке учителя </w:t>
      </w:r>
      <w:proofErr w:type="gramStart"/>
      <w:r w:rsidRPr="00B4489B">
        <w:rPr>
          <w:rFonts w:ascii="Roboto" w:hAnsi="Roboto"/>
          <w:iCs/>
          <w:color w:val="333333"/>
          <w:sz w:val="24"/>
          <w:szCs w:val="24"/>
          <w:shd w:val="clear" w:color="auto" w:fill="FFFFFF"/>
        </w:rPr>
        <w:t>:</w:t>
      </w:r>
      <w:proofErr w:type="spellStart"/>
      <w:r w:rsidRPr="00B4489B">
        <w:rPr>
          <w:rFonts w:ascii="Roboto" w:hAnsi="Roboto"/>
          <w:iCs/>
          <w:color w:val="333333"/>
          <w:sz w:val="24"/>
          <w:szCs w:val="24"/>
          <w:shd w:val="clear" w:color="auto" w:fill="FFFFFF"/>
        </w:rPr>
        <w:t>п</w:t>
      </w:r>
      <w:proofErr w:type="gramEnd"/>
      <w:r w:rsidRPr="00B4489B">
        <w:rPr>
          <w:rFonts w:ascii="Roboto" w:hAnsi="Roboto"/>
          <w:iCs/>
          <w:color w:val="333333"/>
          <w:sz w:val="24"/>
          <w:szCs w:val="24"/>
          <w:shd w:val="clear" w:color="auto" w:fill="FFFFFF"/>
        </w:rPr>
        <w:t>ракт</w:t>
      </w:r>
      <w:proofErr w:type="spellEnd"/>
      <w:r w:rsidRPr="00B4489B">
        <w:rPr>
          <w:rFonts w:ascii="Roboto" w:hAnsi="Roboto"/>
          <w:iCs/>
          <w:color w:val="333333"/>
          <w:sz w:val="24"/>
          <w:szCs w:val="24"/>
          <w:shd w:val="clear" w:color="auto" w:fill="FFFFFF"/>
        </w:rPr>
        <w:t xml:space="preserve">. пособие / А. И. Савостьянов. — 2-е изд., </w:t>
      </w:r>
      <w:proofErr w:type="spellStart"/>
      <w:r w:rsidRPr="00B4489B">
        <w:rPr>
          <w:rFonts w:ascii="Roboto" w:hAnsi="Roboto"/>
          <w:iCs/>
          <w:color w:val="333333"/>
          <w:sz w:val="24"/>
          <w:szCs w:val="24"/>
          <w:shd w:val="clear" w:color="auto" w:fill="FFFFFF"/>
        </w:rPr>
        <w:t>испр</w:t>
      </w:r>
      <w:proofErr w:type="spellEnd"/>
      <w:r w:rsidRPr="00B4489B">
        <w:rPr>
          <w:rFonts w:ascii="Roboto" w:hAnsi="Roboto"/>
          <w:iCs/>
          <w:color w:val="333333"/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B4489B">
        <w:rPr>
          <w:rFonts w:ascii="Roboto" w:hAnsi="Roboto"/>
          <w:iCs/>
          <w:color w:val="333333"/>
          <w:sz w:val="24"/>
          <w:szCs w:val="24"/>
          <w:shd w:val="clear" w:color="auto" w:fill="FFFFFF"/>
        </w:rPr>
        <w:t>Юрайт</w:t>
      </w:r>
      <w:proofErr w:type="spellEnd"/>
      <w:r w:rsidRPr="00B4489B">
        <w:rPr>
          <w:rFonts w:ascii="Roboto" w:hAnsi="Roboto"/>
          <w:iCs/>
          <w:color w:val="333333"/>
          <w:sz w:val="24"/>
          <w:szCs w:val="24"/>
          <w:shd w:val="clear" w:color="auto" w:fill="FFFFFF"/>
        </w:rPr>
        <w:t xml:space="preserve">, 2018. — 137 с. — (Серия : </w:t>
      </w:r>
      <w:proofErr w:type="gramStart"/>
      <w:r w:rsidRPr="00B4489B">
        <w:rPr>
          <w:rFonts w:ascii="Roboto" w:hAnsi="Roboto"/>
          <w:iCs/>
          <w:color w:val="333333"/>
          <w:sz w:val="24"/>
          <w:szCs w:val="24"/>
          <w:shd w:val="clear" w:color="auto" w:fill="FFFFFF"/>
        </w:rPr>
        <w:t>Образовательный процесс).</w:t>
      </w:r>
      <w:proofErr w:type="gramEnd"/>
      <w:r w:rsidRPr="00B4489B">
        <w:rPr>
          <w:rFonts w:ascii="Roboto" w:hAnsi="Roboto"/>
          <w:iCs/>
          <w:color w:val="333333"/>
          <w:sz w:val="24"/>
          <w:szCs w:val="24"/>
          <w:shd w:val="clear" w:color="auto" w:fill="FFFFFF"/>
        </w:rPr>
        <w:t xml:space="preserve"> — ISBN 978-5-534-07600-4. — Режим доступа</w:t>
      </w:r>
      <w:proofErr w:type="gramStart"/>
      <w:r w:rsidRPr="00B4489B">
        <w:rPr>
          <w:rFonts w:ascii="Roboto" w:hAnsi="Roboto"/>
          <w:iCs/>
          <w:color w:val="333333"/>
          <w:sz w:val="24"/>
          <w:szCs w:val="24"/>
          <w:shd w:val="clear" w:color="auto" w:fill="FFFFFF"/>
        </w:rPr>
        <w:t xml:space="preserve"> :</w:t>
      </w:r>
      <w:proofErr w:type="spellStart"/>
      <w:proofErr w:type="gramEnd"/>
      <w:r w:rsidR="006827D1">
        <w:fldChar w:fldCharType="begin"/>
      </w:r>
      <w:r w:rsidR="006827D1">
        <w:instrText>HYPERLINK "http://www.biblio-online.ru/book/BC017C75-6978-4A50-9BC4-970DB2E69BD9"</w:instrText>
      </w:r>
      <w:r w:rsidR="006827D1">
        <w:fldChar w:fldCharType="separate"/>
      </w:r>
      <w:r w:rsidRPr="00DC1C4E">
        <w:rPr>
          <w:rStyle w:val="a8"/>
          <w:rFonts w:ascii="Roboto" w:hAnsi="Roboto"/>
          <w:iCs/>
          <w:sz w:val="24"/>
          <w:szCs w:val="24"/>
          <w:shd w:val="clear" w:color="auto" w:fill="FFFFFF"/>
        </w:rPr>
        <w:t>www.biblio-online.ru</w:t>
      </w:r>
      <w:proofErr w:type="spellEnd"/>
      <w:r w:rsidRPr="00DC1C4E">
        <w:rPr>
          <w:rStyle w:val="a8"/>
          <w:rFonts w:ascii="Roboto" w:hAnsi="Roboto"/>
          <w:iCs/>
          <w:sz w:val="24"/>
          <w:szCs w:val="24"/>
          <w:shd w:val="clear" w:color="auto" w:fill="FFFFFF"/>
        </w:rPr>
        <w:t>/</w:t>
      </w:r>
      <w:proofErr w:type="spellStart"/>
      <w:r w:rsidRPr="00DC1C4E">
        <w:rPr>
          <w:rStyle w:val="a8"/>
          <w:rFonts w:ascii="Roboto" w:hAnsi="Roboto"/>
          <w:iCs/>
          <w:sz w:val="24"/>
          <w:szCs w:val="24"/>
          <w:shd w:val="clear" w:color="auto" w:fill="FFFFFF"/>
        </w:rPr>
        <w:t>book</w:t>
      </w:r>
      <w:proofErr w:type="spellEnd"/>
      <w:r w:rsidRPr="00DC1C4E">
        <w:rPr>
          <w:rStyle w:val="a8"/>
          <w:rFonts w:ascii="Roboto" w:hAnsi="Roboto"/>
          <w:iCs/>
          <w:sz w:val="24"/>
          <w:szCs w:val="24"/>
          <w:shd w:val="clear" w:color="auto" w:fill="FFFFFF"/>
        </w:rPr>
        <w:t>/BC017C75-6978-4A50-9BC4-970DB2E69BD9</w:t>
      </w:r>
      <w:r w:rsidR="006827D1">
        <w:fldChar w:fldCharType="end"/>
      </w:r>
      <w:r w:rsidRPr="00B4489B">
        <w:rPr>
          <w:rFonts w:ascii="Roboto" w:hAnsi="Roboto"/>
          <w:iCs/>
          <w:color w:val="333333"/>
          <w:sz w:val="24"/>
          <w:szCs w:val="24"/>
          <w:shd w:val="clear" w:color="auto" w:fill="FFFFFF"/>
        </w:rPr>
        <w:t>.</w:t>
      </w:r>
    </w:p>
    <w:p w:rsidR="00B4489B" w:rsidRPr="009E5645" w:rsidRDefault="00B4489B" w:rsidP="00871138">
      <w:pPr>
        <w:ind w:left="720"/>
        <w:jc w:val="both"/>
        <w:rPr>
          <w:sz w:val="24"/>
          <w:szCs w:val="24"/>
          <w:shd w:val="clear" w:color="auto" w:fill="FFFFFF"/>
        </w:rPr>
      </w:pPr>
    </w:p>
    <w:p w:rsidR="009E5645" w:rsidRPr="009E5645" w:rsidRDefault="009E5645" w:rsidP="009E5645">
      <w:pPr>
        <w:jc w:val="both"/>
        <w:rPr>
          <w:color w:val="000000"/>
          <w:sz w:val="24"/>
          <w:szCs w:val="24"/>
        </w:rPr>
      </w:pPr>
    </w:p>
    <w:p w:rsidR="009E5645" w:rsidRDefault="009E5645" w:rsidP="009E5645">
      <w:pPr>
        <w:jc w:val="center"/>
        <w:rPr>
          <w:b/>
          <w:i/>
          <w:sz w:val="24"/>
          <w:szCs w:val="24"/>
        </w:rPr>
      </w:pPr>
      <w:r w:rsidRPr="009E5645">
        <w:rPr>
          <w:b/>
          <w:i/>
          <w:sz w:val="24"/>
          <w:szCs w:val="24"/>
        </w:rPr>
        <w:t>Дополнительная</w:t>
      </w:r>
    </w:p>
    <w:p w:rsidR="00B4489B" w:rsidRDefault="00B4489B" w:rsidP="00D750A8">
      <w:pPr>
        <w:numPr>
          <w:ilvl w:val="0"/>
          <w:numId w:val="28"/>
        </w:numPr>
        <w:jc w:val="both"/>
        <w:rPr>
          <w:color w:val="333333"/>
          <w:sz w:val="24"/>
          <w:szCs w:val="24"/>
          <w:shd w:val="clear" w:color="auto" w:fill="FFFFFF"/>
        </w:rPr>
      </w:pPr>
      <w:r w:rsidRPr="00B4489B">
        <w:rPr>
          <w:color w:val="333333"/>
          <w:sz w:val="24"/>
          <w:szCs w:val="24"/>
          <w:shd w:val="clear" w:color="auto" w:fill="FFFFFF"/>
        </w:rPr>
        <w:t>Педагогическая риторика</w:t>
      </w:r>
      <w:proofErr w:type="gramStart"/>
      <w:r w:rsidRPr="00B4489B">
        <w:rPr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B4489B">
        <w:rPr>
          <w:color w:val="333333"/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Pr="00B4489B">
        <w:rPr>
          <w:color w:val="333333"/>
          <w:sz w:val="24"/>
          <w:szCs w:val="24"/>
          <w:shd w:val="clear" w:color="auto" w:fill="FFFFFF"/>
        </w:rPr>
        <w:t>бакалавриата</w:t>
      </w:r>
      <w:proofErr w:type="spellEnd"/>
      <w:r w:rsidRPr="00B4489B">
        <w:rPr>
          <w:color w:val="333333"/>
          <w:sz w:val="24"/>
          <w:szCs w:val="24"/>
          <w:shd w:val="clear" w:color="auto" w:fill="FFFFFF"/>
        </w:rPr>
        <w:t xml:space="preserve"> / Л. В. </w:t>
      </w:r>
      <w:proofErr w:type="spellStart"/>
      <w:r w:rsidRPr="00B4489B">
        <w:rPr>
          <w:color w:val="333333"/>
          <w:sz w:val="24"/>
          <w:szCs w:val="24"/>
          <w:shd w:val="clear" w:color="auto" w:fill="FFFFFF"/>
        </w:rPr>
        <w:t>Ассуирова</w:t>
      </w:r>
      <w:proofErr w:type="spellEnd"/>
      <w:r w:rsidRPr="00B4489B">
        <w:rPr>
          <w:color w:val="333333"/>
          <w:sz w:val="24"/>
          <w:szCs w:val="24"/>
          <w:shd w:val="clear" w:color="auto" w:fill="FFFFFF"/>
        </w:rPr>
        <w:t xml:space="preserve"> [и др.] ; под ред. Н. Д. </w:t>
      </w:r>
      <w:proofErr w:type="spellStart"/>
      <w:r w:rsidRPr="00B4489B">
        <w:rPr>
          <w:color w:val="333333"/>
          <w:sz w:val="24"/>
          <w:szCs w:val="24"/>
          <w:shd w:val="clear" w:color="auto" w:fill="FFFFFF"/>
        </w:rPr>
        <w:t>Десяевой</w:t>
      </w:r>
      <w:proofErr w:type="spellEnd"/>
      <w:r w:rsidRPr="00B4489B">
        <w:rPr>
          <w:color w:val="333333"/>
          <w:sz w:val="24"/>
          <w:szCs w:val="24"/>
          <w:shd w:val="clear" w:color="auto" w:fill="FFFFFF"/>
        </w:rPr>
        <w:t xml:space="preserve">. — 3-е изд., </w:t>
      </w:r>
      <w:proofErr w:type="spellStart"/>
      <w:r w:rsidRPr="00B4489B">
        <w:rPr>
          <w:color w:val="333333"/>
          <w:sz w:val="24"/>
          <w:szCs w:val="24"/>
          <w:shd w:val="clear" w:color="auto" w:fill="FFFFFF"/>
        </w:rPr>
        <w:t>испр</w:t>
      </w:r>
      <w:proofErr w:type="spellEnd"/>
      <w:r w:rsidRPr="00B4489B">
        <w:rPr>
          <w:color w:val="333333"/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B4489B">
        <w:rPr>
          <w:color w:val="333333"/>
          <w:sz w:val="24"/>
          <w:szCs w:val="24"/>
          <w:shd w:val="clear" w:color="auto" w:fill="FFFFFF"/>
        </w:rPr>
        <w:t>Юрайт</w:t>
      </w:r>
      <w:proofErr w:type="spellEnd"/>
      <w:r w:rsidRPr="00B4489B">
        <w:rPr>
          <w:color w:val="333333"/>
          <w:sz w:val="24"/>
          <w:szCs w:val="24"/>
          <w:shd w:val="clear" w:color="auto" w:fill="FFFFFF"/>
        </w:rPr>
        <w:t xml:space="preserve">, 2018. — 242 с. — (Серия : Бакалавр. </w:t>
      </w:r>
      <w:proofErr w:type="gramStart"/>
      <w:r w:rsidRPr="00B4489B">
        <w:rPr>
          <w:color w:val="333333"/>
          <w:sz w:val="24"/>
          <w:szCs w:val="24"/>
          <w:shd w:val="clear" w:color="auto" w:fill="FFFFFF"/>
        </w:rPr>
        <w:t>Академический курс).</w:t>
      </w:r>
      <w:proofErr w:type="gramEnd"/>
      <w:r w:rsidRPr="00B4489B">
        <w:rPr>
          <w:color w:val="333333"/>
          <w:sz w:val="24"/>
          <w:szCs w:val="24"/>
          <w:shd w:val="clear" w:color="auto" w:fill="FFFFFF"/>
        </w:rPr>
        <w:t xml:space="preserve"> — ISBN 978-5-534-07378-2. — Режим доступа</w:t>
      </w:r>
      <w:proofErr w:type="gramStart"/>
      <w:r w:rsidRPr="00B4489B">
        <w:rPr>
          <w:color w:val="333333"/>
          <w:sz w:val="24"/>
          <w:szCs w:val="24"/>
          <w:shd w:val="clear" w:color="auto" w:fill="FFFFFF"/>
        </w:rPr>
        <w:t xml:space="preserve"> :</w:t>
      </w:r>
      <w:proofErr w:type="spellStart"/>
      <w:proofErr w:type="gramEnd"/>
      <w:r w:rsidR="006827D1">
        <w:fldChar w:fldCharType="begin"/>
      </w:r>
      <w:r w:rsidR="006827D1">
        <w:instrText>HYPERLINK "http://www.biblio-online.ru/book/29316B82-5F02-44FE-881B-4E421B5ABA7E"</w:instrText>
      </w:r>
      <w:r w:rsidR="006827D1">
        <w:fldChar w:fldCharType="separate"/>
      </w:r>
      <w:r w:rsidRPr="00DC1C4E">
        <w:rPr>
          <w:rStyle w:val="a8"/>
          <w:sz w:val="24"/>
          <w:szCs w:val="24"/>
          <w:shd w:val="clear" w:color="auto" w:fill="FFFFFF"/>
        </w:rPr>
        <w:t>www.biblio-online.ru</w:t>
      </w:r>
      <w:proofErr w:type="spellEnd"/>
      <w:r w:rsidRPr="00DC1C4E">
        <w:rPr>
          <w:rStyle w:val="a8"/>
          <w:sz w:val="24"/>
          <w:szCs w:val="24"/>
          <w:shd w:val="clear" w:color="auto" w:fill="FFFFFF"/>
        </w:rPr>
        <w:t>/</w:t>
      </w:r>
      <w:proofErr w:type="spellStart"/>
      <w:r w:rsidRPr="00DC1C4E">
        <w:rPr>
          <w:rStyle w:val="a8"/>
          <w:sz w:val="24"/>
          <w:szCs w:val="24"/>
          <w:shd w:val="clear" w:color="auto" w:fill="FFFFFF"/>
        </w:rPr>
        <w:t>book</w:t>
      </w:r>
      <w:proofErr w:type="spellEnd"/>
      <w:r w:rsidRPr="00DC1C4E">
        <w:rPr>
          <w:rStyle w:val="a8"/>
          <w:sz w:val="24"/>
          <w:szCs w:val="24"/>
          <w:shd w:val="clear" w:color="auto" w:fill="FFFFFF"/>
        </w:rPr>
        <w:t>/29316B82-5F02-44FE-881B-4E421B5ABA7E</w:t>
      </w:r>
      <w:r w:rsidR="006827D1">
        <w:fldChar w:fldCharType="end"/>
      </w:r>
    </w:p>
    <w:p w:rsidR="00B4489B" w:rsidRPr="00B4489B" w:rsidRDefault="00B4489B" w:rsidP="00B4489B">
      <w:pPr>
        <w:ind w:left="720"/>
        <w:jc w:val="both"/>
        <w:rPr>
          <w:color w:val="333333"/>
          <w:sz w:val="24"/>
          <w:szCs w:val="24"/>
          <w:shd w:val="clear" w:color="auto" w:fill="FFFFFF"/>
        </w:rPr>
      </w:pPr>
    </w:p>
    <w:p w:rsidR="004D4B21" w:rsidRDefault="004D4B21" w:rsidP="00D750A8">
      <w:pPr>
        <w:numPr>
          <w:ilvl w:val="0"/>
          <w:numId w:val="28"/>
        </w:numPr>
        <w:jc w:val="both"/>
        <w:rPr>
          <w:rFonts w:ascii="Roboto" w:hAnsi="Roboto"/>
          <w:color w:val="333333"/>
          <w:sz w:val="21"/>
          <w:szCs w:val="21"/>
          <w:shd w:val="clear" w:color="auto" w:fill="FFFFFF"/>
        </w:rPr>
      </w:pPr>
      <w:r w:rsidRPr="004D4B21">
        <w:rPr>
          <w:iCs/>
          <w:color w:val="333333"/>
          <w:sz w:val="24"/>
          <w:szCs w:val="24"/>
          <w:shd w:val="clear" w:color="auto" w:fill="FFFFFF"/>
        </w:rPr>
        <w:t xml:space="preserve">Панфилова, А. П. Культура речи и деловое общение в 2 ч. Часть 1 : учебник и практикум для академического </w:t>
      </w:r>
      <w:proofErr w:type="spellStart"/>
      <w:r w:rsidRPr="004D4B21">
        <w:rPr>
          <w:iCs/>
          <w:color w:val="333333"/>
          <w:sz w:val="24"/>
          <w:szCs w:val="24"/>
          <w:shd w:val="clear" w:color="auto" w:fill="FFFFFF"/>
        </w:rPr>
        <w:t>бакалавриата</w:t>
      </w:r>
      <w:proofErr w:type="spellEnd"/>
      <w:r w:rsidRPr="004D4B21">
        <w:rPr>
          <w:iCs/>
          <w:color w:val="333333"/>
          <w:sz w:val="24"/>
          <w:szCs w:val="24"/>
          <w:shd w:val="clear" w:color="auto" w:fill="FFFFFF"/>
        </w:rPr>
        <w:t xml:space="preserve"> / А. П. Панфилова, А. В. </w:t>
      </w:r>
      <w:proofErr w:type="spellStart"/>
      <w:r w:rsidRPr="004D4B21">
        <w:rPr>
          <w:iCs/>
          <w:color w:val="333333"/>
          <w:sz w:val="24"/>
          <w:szCs w:val="24"/>
          <w:shd w:val="clear" w:color="auto" w:fill="FFFFFF"/>
        </w:rPr>
        <w:t>Долматов</w:t>
      </w:r>
      <w:proofErr w:type="spellEnd"/>
      <w:r w:rsidRPr="004D4B21">
        <w:rPr>
          <w:iCs/>
          <w:color w:val="333333"/>
          <w:sz w:val="24"/>
          <w:szCs w:val="24"/>
          <w:shd w:val="clear" w:color="auto" w:fill="FFFFFF"/>
        </w:rPr>
        <w:t xml:space="preserve"> ; под </w:t>
      </w:r>
      <w:proofErr w:type="spellStart"/>
      <w:r w:rsidRPr="004D4B21">
        <w:rPr>
          <w:iCs/>
          <w:color w:val="333333"/>
          <w:sz w:val="24"/>
          <w:szCs w:val="24"/>
          <w:shd w:val="clear" w:color="auto" w:fill="FFFFFF"/>
        </w:rPr>
        <w:t>общ</w:t>
      </w:r>
      <w:proofErr w:type="gramStart"/>
      <w:r w:rsidRPr="004D4B21">
        <w:rPr>
          <w:iCs/>
          <w:color w:val="333333"/>
          <w:sz w:val="24"/>
          <w:szCs w:val="24"/>
          <w:shd w:val="clear" w:color="auto" w:fill="FFFFFF"/>
        </w:rPr>
        <w:t>.р</w:t>
      </w:r>
      <w:proofErr w:type="gramEnd"/>
      <w:r w:rsidRPr="004D4B21">
        <w:rPr>
          <w:iCs/>
          <w:color w:val="333333"/>
          <w:sz w:val="24"/>
          <w:szCs w:val="24"/>
          <w:shd w:val="clear" w:color="auto" w:fill="FFFFFF"/>
        </w:rPr>
        <w:t>ед</w:t>
      </w:r>
      <w:proofErr w:type="spellEnd"/>
      <w:r w:rsidRPr="004D4B21">
        <w:rPr>
          <w:iCs/>
          <w:color w:val="333333"/>
          <w:sz w:val="24"/>
          <w:szCs w:val="24"/>
          <w:shd w:val="clear" w:color="auto" w:fill="FFFFFF"/>
        </w:rPr>
        <w:t>. А. П. Панфиловой. — М.</w:t>
      </w:r>
      <w:proofErr w:type="gramStart"/>
      <w:r w:rsidRPr="004D4B21">
        <w:rPr>
          <w:iCs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4D4B21">
        <w:rPr>
          <w:iCs/>
          <w:color w:val="333333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4D4B21">
        <w:rPr>
          <w:iCs/>
          <w:color w:val="333333"/>
          <w:sz w:val="24"/>
          <w:szCs w:val="24"/>
          <w:shd w:val="clear" w:color="auto" w:fill="FFFFFF"/>
        </w:rPr>
        <w:t>Юрайт</w:t>
      </w:r>
      <w:proofErr w:type="spellEnd"/>
      <w:r w:rsidRPr="004D4B21">
        <w:rPr>
          <w:iCs/>
          <w:color w:val="333333"/>
          <w:sz w:val="24"/>
          <w:szCs w:val="24"/>
          <w:shd w:val="clear" w:color="auto" w:fill="FFFFFF"/>
        </w:rPr>
        <w:t xml:space="preserve">, 2018. — 231 с. — (Серия : Бакалавр. </w:t>
      </w:r>
      <w:proofErr w:type="gramStart"/>
      <w:r w:rsidRPr="004D4B21">
        <w:rPr>
          <w:iCs/>
          <w:color w:val="333333"/>
          <w:sz w:val="24"/>
          <w:szCs w:val="24"/>
          <w:shd w:val="clear" w:color="auto" w:fill="FFFFFF"/>
        </w:rPr>
        <w:t>Академический курс).</w:t>
      </w:r>
      <w:proofErr w:type="gramEnd"/>
      <w:r w:rsidRPr="004D4B21">
        <w:rPr>
          <w:iCs/>
          <w:color w:val="333333"/>
          <w:sz w:val="24"/>
          <w:szCs w:val="24"/>
          <w:shd w:val="clear" w:color="auto" w:fill="FFFFFF"/>
        </w:rPr>
        <w:t xml:space="preserve"> — ISBN 978-5-534-04378-5. — Режим доступа</w:t>
      </w:r>
      <w:proofErr w:type="gramStart"/>
      <w:r w:rsidRPr="004D4B21">
        <w:rPr>
          <w:iCs/>
          <w:color w:val="333333"/>
          <w:sz w:val="24"/>
          <w:szCs w:val="24"/>
          <w:shd w:val="clear" w:color="auto" w:fill="FFFFFF"/>
        </w:rPr>
        <w:t xml:space="preserve"> :</w:t>
      </w:r>
      <w:proofErr w:type="spellStart"/>
      <w:proofErr w:type="gramEnd"/>
      <w:r w:rsidR="006827D1">
        <w:fldChar w:fldCharType="begin"/>
      </w:r>
      <w:r w:rsidR="006827D1">
        <w:instrText>HYPERLINK "http://www.biblio-online.ru/book/8E37F3A4-BB90-47FD-975C-94F52D8C7ACD"</w:instrText>
      </w:r>
      <w:r w:rsidR="006827D1">
        <w:fldChar w:fldCharType="separate"/>
      </w:r>
      <w:r w:rsidRPr="00DC1C4E">
        <w:rPr>
          <w:rStyle w:val="a8"/>
          <w:iCs/>
          <w:sz w:val="24"/>
          <w:szCs w:val="24"/>
          <w:shd w:val="clear" w:color="auto" w:fill="FFFFFF"/>
        </w:rPr>
        <w:t>www.biblio-online.ru</w:t>
      </w:r>
      <w:proofErr w:type="spellEnd"/>
      <w:r w:rsidRPr="00DC1C4E">
        <w:rPr>
          <w:rStyle w:val="a8"/>
          <w:iCs/>
          <w:sz w:val="24"/>
          <w:szCs w:val="24"/>
          <w:shd w:val="clear" w:color="auto" w:fill="FFFFFF"/>
        </w:rPr>
        <w:t>/</w:t>
      </w:r>
      <w:proofErr w:type="spellStart"/>
      <w:r w:rsidRPr="00DC1C4E">
        <w:rPr>
          <w:rStyle w:val="a8"/>
          <w:iCs/>
          <w:sz w:val="24"/>
          <w:szCs w:val="24"/>
          <w:shd w:val="clear" w:color="auto" w:fill="FFFFFF"/>
        </w:rPr>
        <w:t>book</w:t>
      </w:r>
      <w:proofErr w:type="spellEnd"/>
      <w:r w:rsidRPr="00DC1C4E">
        <w:rPr>
          <w:rStyle w:val="a8"/>
          <w:iCs/>
          <w:sz w:val="24"/>
          <w:szCs w:val="24"/>
          <w:shd w:val="clear" w:color="auto" w:fill="FFFFFF"/>
        </w:rPr>
        <w:t>/8E37F3A4-BB90-47FD-975C-94F52D8C7ACD</w:t>
      </w:r>
      <w:r w:rsidR="006827D1">
        <w:fldChar w:fldCharType="end"/>
      </w:r>
    </w:p>
    <w:p w:rsidR="004D4B21" w:rsidRDefault="004D4B21" w:rsidP="004D4B21">
      <w:pPr>
        <w:pStyle w:val="a4"/>
        <w:rPr>
          <w:iCs/>
          <w:color w:val="333333"/>
          <w:sz w:val="24"/>
          <w:szCs w:val="24"/>
          <w:shd w:val="clear" w:color="auto" w:fill="FFFFFF"/>
        </w:rPr>
      </w:pPr>
    </w:p>
    <w:p w:rsidR="004D4B21" w:rsidRPr="004D4B21" w:rsidRDefault="004D4B21" w:rsidP="00D750A8">
      <w:pPr>
        <w:numPr>
          <w:ilvl w:val="0"/>
          <w:numId w:val="28"/>
        </w:numPr>
        <w:jc w:val="both"/>
        <w:rPr>
          <w:rFonts w:ascii="Roboto" w:hAnsi="Roboto"/>
          <w:color w:val="333333"/>
          <w:sz w:val="21"/>
          <w:szCs w:val="21"/>
          <w:shd w:val="clear" w:color="auto" w:fill="FFFFFF"/>
        </w:rPr>
      </w:pPr>
      <w:r w:rsidRPr="004D4B21">
        <w:rPr>
          <w:iCs/>
          <w:color w:val="333333"/>
          <w:sz w:val="24"/>
          <w:szCs w:val="24"/>
          <w:shd w:val="clear" w:color="auto" w:fill="FFFFFF"/>
        </w:rPr>
        <w:lastRenderedPageBreak/>
        <w:t xml:space="preserve">Панфилова, А. П. Культура речи и деловое общение в 2 ч. Часть 2 : учебник и практикум для академического </w:t>
      </w:r>
      <w:proofErr w:type="spellStart"/>
      <w:r w:rsidRPr="004D4B21">
        <w:rPr>
          <w:iCs/>
          <w:color w:val="333333"/>
          <w:sz w:val="24"/>
          <w:szCs w:val="24"/>
          <w:shd w:val="clear" w:color="auto" w:fill="FFFFFF"/>
        </w:rPr>
        <w:t>бакалавриата</w:t>
      </w:r>
      <w:proofErr w:type="spellEnd"/>
      <w:r w:rsidRPr="004D4B21">
        <w:rPr>
          <w:iCs/>
          <w:color w:val="333333"/>
          <w:sz w:val="24"/>
          <w:szCs w:val="24"/>
          <w:shd w:val="clear" w:color="auto" w:fill="FFFFFF"/>
        </w:rPr>
        <w:t xml:space="preserve"> / А. П. Панфилова, А. В. </w:t>
      </w:r>
      <w:proofErr w:type="spellStart"/>
      <w:r w:rsidRPr="004D4B21">
        <w:rPr>
          <w:iCs/>
          <w:color w:val="333333"/>
          <w:sz w:val="24"/>
          <w:szCs w:val="24"/>
          <w:shd w:val="clear" w:color="auto" w:fill="FFFFFF"/>
        </w:rPr>
        <w:t>Долматов</w:t>
      </w:r>
      <w:proofErr w:type="spellEnd"/>
      <w:r w:rsidRPr="004D4B21">
        <w:rPr>
          <w:iCs/>
          <w:color w:val="333333"/>
          <w:sz w:val="24"/>
          <w:szCs w:val="24"/>
          <w:shd w:val="clear" w:color="auto" w:fill="FFFFFF"/>
        </w:rPr>
        <w:t xml:space="preserve"> ; под </w:t>
      </w:r>
      <w:proofErr w:type="spellStart"/>
      <w:r w:rsidRPr="004D4B21">
        <w:rPr>
          <w:iCs/>
          <w:color w:val="333333"/>
          <w:sz w:val="24"/>
          <w:szCs w:val="24"/>
          <w:shd w:val="clear" w:color="auto" w:fill="FFFFFF"/>
        </w:rPr>
        <w:t>общ</w:t>
      </w:r>
      <w:proofErr w:type="gramStart"/>
      <w:r w:rsidRPr="004D4B21">
        <w:rPr>
          <w:iCs/>
          <w:color w:val="333333"/>
          <w:sz w:val="24"/>
          <w:szCs w:val="24"/>
          <w:shd w:val="clear" w:color="auto" w:fill="FFFFFF"/>
        </w:rPr>
        <w:t>.р</w:t>
      </w:r>
      <w:proofErr w:type="gramEnd"/>
      <w:r w:rsidRPr="004D4B21">
        <w:rPr>
          <w:iCs/>
          <w:color w:val="333333"/>
          <w:sz w:val="24"/>
          <w:szCs w:val="24"/>
          <w:shd w:val="clear" w:color="auto" w:fill="FFFFFF"/>
        </w:rPr>
        <w:t>ед</w:t>
      </w:r>
      <w:proofErr w:type="spellEnd"/>
      <w:r w:rsidRPr="004D4B21">
        <w:rPr>
          <w:iCs/>
          <w:color w:val="333333"/>
          <w:sz w:val="24"/>
          <w:szCs w:val="24"/>
          <w:shd w:val="clear" w:color="auto" w:fill="FFFFFF"/>
        </w:rPr>
        <w:t>. А. П. Панфиловой. — М.</w:t>
      </w:r>
      <w:proofErr w:type="gramStart"/>
      <w:r w:rsidRPr="004D4B21">
        <w:rPr>
          <w:iCs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4D4B21">
        <w:rPr>
          <w:iCs/>
          <w:color w:val="333333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4D4B21">
        <w:rPr>
          <w:iCs/>
          <w:color w:val="333333"/>
          <w:sz w:val="24"/>
          <w:szCs w:val="24"/>
          <w:shd w:val="clear" w:color="auto" w:fill="FFFFFF"/>
        </w:rPr>
        <w:t>Юрайт</w:t>
      </w:r>
      <w:proofErr w:type="spellEnd"/>
      <w:r w:rsidRPr="004D4B21">
        <w:rPr>
          <w:iCs/>
          <w:color w:val="333333"/>
          <w:sz w:val="24"/>
          <w:szCs w:val="24"/>
          <w:shd w:val="clear" w:color="auto" w:fill="FFFFFF"/>
        </w:rPr>
        <w:t xml:space="preserve">, 2018. — 258 с. — (Серия : Бакалавр. </w:t>
      </w:r>
      <w:proofErr w:type="gramStart"/>
      <w:r w:rsidRPr="004D4B21">
        <w:rPr>
          <w:iCs/>
          <w:color w:val="333333"/>
          <w:sz w:val="24"/>
          <w:szCs w:val="24"/>
          <w:shd w:val="clear" w:color="auto" w:fill="FFFFFF"/>
        </w:rPr>
        <w:t>Академический курс).</w:t>
      </w:r>
      <w:proofErr w:type="gramEnd"/>
      <w:r w:rsidRPr="004D4B21">
        <w:rPr>
          <w:iCs/>
          <w:color w:val="333333"/>
          <w:sz w:val="24"/>
          <w:szCs w:val="24"/>
          <w:shd w:val="clear" w:color="auto" w:fill="FFFFFF"/>
        </w:rPr>
        <w:t xml:space="preserve"> — ISBN 978-5-534-04380-8. — Режим доступа</w:t>
      </w:r>
      <w:proofErr w:type="gramStart"/>
      <w:r w:rsidRPr="004D4B21">
        <w:rPr>
          <w:iCs/>
          <w:color w:val="333333"/>
          <w:sz w:val="24"/>
          <w:szCs w:val="24"/>
          <w:shd w:val="clear" w:color="auto" w:fill="FFFFFF"/>
        </w:rPr>
        <w:t xml:space="preserve"> :</w:t>
      </w:r>
      <w:proofErr w:type="spellStart"/>
      <w:proofErr w:type="gramEnd"/>
      <w:r w:rsidR="006827D1">
        <w:fldChar w:fldCharType="begin"/>
      </w:r>
      <w:r w:rsidR="006827D1">
        <w:instrText>HYPERLINK "http://www.biblio-online.ru/book/12E17A29-7A12-4FA9-848E-D5190F26FF23"</w:instrText>
      </w:r>
      <w:r w:rsidR="006827D1">
        <w:fldChar w:fldCharType="separate"/>
      </w:r>
      <w:r w:rsidRPr="00DC1C4E">
        <w:rPr>
          <w:rStyle w:val="a8"/>
          <w:iCs/>
          <w:sz w:val="24"/>
          <w:szCs w:val="24"/>
          <w:shd w:val="clear" w:color="auto" w:fill="FFFFFF"/>
        </w:rPr>
        <w:t>www.biblio-online.ru</w:t>
      </w:r>
      <w:proofErr w:type="spellEnd"/>
      <w:r w:rsidRPr="00DC1C4E">
        <w:rPr>
          <w:rStyle w:val="a8"/>
          <w:iCs/>
          <w:sz w:val="24"/>
          <w:szCs w:val="24"/>
          <w:shd w:val="clear" w:color="auto" w:fill="FFFFFF"/>
        </w:rPr>
        <w:t>/</w:t>
      </w:r>
      <w:proofErr w:type="spellStart"/>
      <w:r w:rsidRPr="00DC1C4E">
        <w:rPr>
          <w:rStyle w:val="a8"/>
          <w:iCs/>
          <w:sz w:val="24"/>
          <w:szCs w:val="24"/>
          <w:shd w:val="clear" w:color="auto" w:fill="FFFFFF"/>
        </w:rPr>
        <w:t>book</w:t>
      </w:r>
      <w:proofErr w:type="spellEnd"/>
      <w:r w:rsidRPr="00DC1C4E">
        <w:rPr>
          <w:rStyle w:val="a8"/>
          <w:iCs/>
          <w:sz w:val="24"/>
          <w:szCs w:val="24"/>
          <w:shd w:val="clear" w:color="auto" w:fill="FFFFFF"/>
        </w:rPr>
        <w:t>/12E17A29-7A12-4FA9-848E-D5190F26FF23</w:t>
      </w:r>
      <w:r w:rsidR="006827D1">
        <w:fldChar w:fldCharType="end"/>
      </w:r>
    </w:p>
    <w:p w:rsidR="001E018B" w:rsidRPr="004D4B21" w:rsidRDefault="001E018B" w:rsidP="004D4B21">
      <w:pPr>
        <w:jc w:val="both"/>
        <w:rPr>
          <w:rFonts w:ascii="Roboto" w:hAnsi="Roboto"/>
          <w:color w:val="333333"/>
          <w:sz w:val="21"/>
          <w:szCs w:val="21"/>
          <w:shd w:val="clear" w:color="auto" w:fill="FFFFFF"/>
        </w:rPr>
      </w:pPr>
    </w:p>
    <w:p w:rsidR="00F31AA0" w:rsidRDefault="00F31AA0" w:rsidP="00705FB5">
      <w:pPr>
        <w:ind w:firstLine="709"/>
        <w:jc w:val="both"/>
        <w:rPr>
          <w:color w:val="000000"/>
          <w:sz w:val="24"/>
          <w:szCs w:val="24"/>
          <w:shd w:val="clear" w:color="auto" w:fill="FCFCFC"/>
        </w:rPr>
      </w:pPr>
    </w:p>
    <w:p w:rsidR="00F31AA0" w:rsidRDefault="00F31AA0" w:rsidP="00705FB5">
      <w:pPr>
        <w:ind w:firstLine="709"/>
        <w:jc w:val="both"/>
        <w:rPr>
          <w:color w:val="000000"/>
          <w:sz w:val="24"/>
          <w:szCs w:val="24"/>
          <w:shd w:val="clear" w:color="auto" w:fill="FCFCFC"/>
        </w:rPr>
      </w:pPr>
    </w:p>
    <w:p w:rsidR="00777B09" w:rsidRPr="00793E1B" w:rsidRDefault="004D4B21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8" w:history="1">
        <w:r w:rsidR="00677CEA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9" w:history="1">
        <w:r w:rsidR="00677CEA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0" w:history="1">
        <w:r w:rsidR="00677CEA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1" w:history="1">
        <w:r w:rsidR="00677CEA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2" w:history="1">
        <w:r w:rsidR="00677CEA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3" w:history="1">
        <w:r w:rsidR="00344901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4" w:history="1">
        <w:r w:rsidR="00677CEA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5" w:history="1">
        <w:r w:rsidR="00677CEA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6" w:history="1">
        <w:r w:rsidR="00677CEA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7" w:history="1">
        <w:r w:rsidR="00677CEA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18" w:history="1">
        <w:r w:rsidR="00677CEA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19" w:history="1">
        <w:r w:rsidR="00677CEA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0" w:history="1">
        <w:r w:rsidR="00677CEA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793E1B">
        <w:rPr>
          <w:color w:val="000000"/>
          <w:sz w:val="24"/>
          <w:szCs w:val="24"/>
        </w:rPr>
        <w:t>среда</w:t>
      </w:r>
      <w:r w:rsidR="00777B09" w:rsidRPr="00793E1B">
        <w:rPr>
          <w:color w:val="000000"/>
          <w:sz w:val="24"/>
          <w:szCs w:val="24"/>
        </w:rPr>
        <w:t>Академии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4D4B21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lastRenderedPageBreak/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9E5645" w:rsidRDefault="007F4B97" w:rsidP="009E5645">
      <w:pPr>
        <w:widowControl/>
        <w:suppressAutoHyphens/>
        <w:autoSpaceDE/>
        <w:adjustRightInd/>
        <w:ind w:firstLine="708"/>
        <w:jc w:val="both"/>
        <w:rPr>
          <w:b/>
          <w:bCs/>
          <w:caps/>
          <w:sz w:val="32"/>
          <w:szCs w:val="32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proofErr w:type="gramStart"/>
      <w:r w:rsidR="009528CA" w:rsidRPr="00B14050">
        <w:rPr>
          <w:bCs/>
          <w:sz w:val="24"/>
          <w:szCs w:val="24"/>
        </w:rPr>
        <w:t>«</w:t>
      </w:r>
      <w:r w:rsidR="004C733E">
        <w:rPr>
          <w:bCs/>
          <w:color w:val="000000"/>
          <w:sz w:val="24"/>
          <w:szCs w:val="24"/>
        </w:rPr>
        <w:t>П</w:t>
      </w:r>
      <w:proofErr w:type="gramEnd"/>
      <w:r w:rsidR="004C733E">
        <w:rPr>
          <w:bCs/>
          <w:color w:val="000000"/>
          <w:sz w:val="24"/>
          <w:szCs w:val="24"/>
        </w:rPr>
        <w:t>едагогическое мастерство и педагогическая техника учителя начальных классов</w:t>
      </w:r>
      <w:r w:rsidR="009528CA" w:rsidRPr="00B14050">
        <w:rPr>
          <w:bCs/>
          <w:sz w:val="24"/>
          <w:szCs w:val="24"/>
        </w:rPr>
        <w:t>»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9E564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 xml:space="preserve"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</w:t>
      </w:r>
      <w:r w:rsidRPr="00793E1B">
        <w:rPr>
          <w:color w:val="000000"/>
          <w:sz w:val="24"/>
          <w:szCs w:val="24"/>
        </w:rPr>
        <w:lastRenderedPageBreak/>
        <w:t>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составить краткие конспекты отве</w:t>
      </w:r>
      <w:r w:rsidR="009E5645">
        <w:rPr>
          <w:color w:val="000000"/>
          <w:sz w:val="24"/>
          <w:szCs w:val="24"/>
        </w:rPr>
        <w:t>тов (планы ответов);</w:t>
      </w:r>
    </w:p>
    <w:p w:rsidR="009E5645" w:rsidRPr="00793E1B" w:rsidRDefault="009E5645" w:rsidP="00A76E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 при подготовке к контрольной работе необходимо максимально точно выполнить задания контрольной работы.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810D4A" w:rsidRDefault="00810D4A" w:rsidP="00810D4A">
      <w:pPr>
        <w:tabs>
          <w:tab w:val="left" w:pos="993"/>
        </w:tabs>
        <w:ind w:left="720"/>
        <w:jc w:val="both"/>
        <w:rPr>
          <w:sz w:val="24"/>
          <w:szCs w:val="24"/>
        </w:rPr>
      </w:pPr>
      <w:r>
        <w:rPr>
          <w:b/>
          <w:bCs/>
          <w:color w:val="000000"/>
          <w:sz w:val="24"/>
        </w:rPr>
        <w:t>10. Современные профессиональные базы данных и информационные справочные системы</w:t>
      </w:r>
    </w:p>
    <w:p w:rsidR="00810D4A" w:rsidRDefault="00810D4A" w:rsidP="00810D4A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1" w:history="1">
        <w:r w:rsidR="00677CEA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810D4A" w:rsidRDefault="00810D4A" w:rsidP="00810D4A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2" w:history="1">
        <w:r w:rsidR="00677CEA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810D4A" w:rsidRDefault="00810D4A" w:rsidP="00810D4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3" w:history="1">
        <w:r w:rsidR="00677CEA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810D4A" w:rsidRDefault="00810D4A" w:rsidP="00810D4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4" w:history="1">
        <w:r w:rsidR="00677CEA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810D4A" w:rsidRDefault="00810D4A" w:rsidP="00810D4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5" w:history="1">
        <w:r w:rsidR="00677CEA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810D4A" w:rsidRPr="00C46083" w:rsidRDefault="00810D4A" w:rsidP="00810D4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6083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26" w:history="1">
        <w:r w:rsidR="00677CEA">
          <w:rPr>
            <w:rStyle w:val="a8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810D4A" w:rsidRDefault="00810D4A" w:rsidP="00810D4A">
      <w:pPr>
        <w:ind w:firstLine="709"/>
        <w:jc w:val="both"/>
        <w:rPr>
          <w:b/>
          <w:sz w:val="24"/>
          <w:szCs w:val="24"/>
        </w:rPr>
      </w:pPr>
    </w:p>
    <w:p w:rsidR="00810D4A" w:rsidRPr="0029490B" w:rsidRDefault="00810D4A" w:rsidP="00810D4A">
      <w:pPr>
        <w:ind w:firstLine="709"/>
        <w:jc w:val="both"/>
        <w:rPr>
          <w:b/>
          <w:sz w:val="24"/>
          <w:szCs w:val="24"/>
        </w:rPr>
      </w:pPr>
      <w:r w:rsidRPr="0029490B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810D4A" w:rsidRPr="00283E5A" w:rsidRDefault="00810D4A" w:rsidP="00810D4A">
      <w:pPr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810D4A" w:rsidRPr="00283E5A" w:rsidRDefault="00810D4A" w:rsidP="00810D4A">
      <w:pPr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283E5A">
        <w:rPr>
          <w:sz w:val="24"/>
          <w:szCs w:val="24"/>
        </w:rPr>
        <w:t>Производственная</w:t>
      </w:r>
      <w:proofErr w:type="gramEnd"/>
      <w:r w:rsidRPr="00283E5A">
        <w:rPr>
          <w:sz w:val="24"/>
          <w:szCs w:val="24"/>
        </w:rPr>
        <w:t>, д. 41/1</w:t>
      </w:r>
    </w:p>
    <w:p w:rsidR="00810D4A" w:rsidRPr="00283E5A" w:rsidRDefault="00810D4A" w:rsidP="00810D4A">
      <w:pPr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Windows</w:t>
      </w:r>
      <w:proofErr w:type="spellEnd"/>
      <w:r w:rsidRPr="00283E5A">
        <w:rPr>
          <w:sz w:val="24"/>
          <w:szCs w:val="24"/>
        </w:rPr>
        <w:t xml:space="preserve"> XP,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Professional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Plus</w:t>
      </w:r>
      <w:proofErr w:type="spellEnd"/>
      <w:r w:rsidRPr="00283E5A">
        <w:rPr>
          <w:sz w:val="24"/>
          <w:szCs w:val="24"/>
        </w:rPr>
        <w:t xml:space="preserve"> 2007,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Writer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Calc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Impress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Draw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Math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Base</w:t>
      </w:r>
      <w:proofErr w:type="spellEnd"/>
      <w:r w:rsidRPr="00283E5A">
        <w:rPr>
          <w:sz w:val="24"/>
          <w:szCs w:val="24"/>
        </w:rPr>
        <w:t>; 1С</w:t>
      </w:r>
      <w:proofErr w:type="gramStart"/>
      <w:r w:rsidRPr="00283E5A">
        <w:rPr>
          <w:sz w:val="24"/>
          <w:szCs w:val="24"/>
        </w:rPr>
        <w:t>:П</w:t>
      </w:r>
      <w:proofErr w:type="gramEnd"/>
      <w:r w:rsidRPr="00283E5A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83E5A">
        <w:rPr>
          <w:sz w:val="24"/>
          <w:szCs w:val="24"/>
        </w:rPr>
        <w:t>Линко</w:t>
      </w:r>
      <w:proofErr w:type="spellEnd"/>
      <w:r w:rsidRPr="00283E5A">
        <w:rPr>
          <w:sz w:val="24"/>
          <w:szCs w:val="24"/>
        </w:rPr>
        <w:t xml:space="preserve"> V8.2, </w:t>
      </w:r>
      <w:proofErr w:type="spellStart"/>
      <w:r w:rsidRPr="00283E5A">
        <w:rPr>
          <w:sz w:val="24"/>
          <w:szCs w:val="24"/>
        </w:rPr>
        <w:t>Moodle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BigBlueButton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Kaspersky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Endpoint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Security</w:t>
      </w:r>
      <w:proofErr w:type="spellEnd"/>
      <w:r w:rsidRPr="00283E5A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3E5A">
        <w:rPr>
          <w:sz w:val="24"/>
          <w:szCs w:val="24"/>
        </w:rPr>
        <w:t>контент</w:t>
      </w:r>
      <w:proofErr w:type="spellEnd"/>
      <w:r w:rsidRPr="00283E5A">
        <w:rPr>
          <w:sz w:val="24"/>
          <w:szCs w:val="24"/>
        </w:rPr>
        <w:t xml:space="preserve"> фильтрации </w:t>
      </w:r>
      <w:proofErr w:type="spellStart"/>
      <w:r w:rsidRPr="00283E5A">
        <w:rPr>
          <w:sz w:val="24"/>
          <w:szCs w:val="24"/>
        </w:rPr>
        <w:t>SkyDNS</w:t>
      </w:r>
      <w:proofErr w:type="spellEnd"/>
      <w:r w:rsidRPr="00283E5A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283E5A">
        <w:rPr>
          <w:sz w:val="24"/>
          <w:szCs w:val="24"/>
        </w:rPr>
        <w:t>микше</w:t>
      </w:r>
      <w:proofErr w:type="spellEnd"/>
      <w:r w:rsidRPr="00283E5A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Windows</w:t>
      </w:r>
      <w:proofErr w:type="spellEnd"/>
      <w:r w:rsidRPr="00283E5A">
        <w:rPr>
          <w:sz w:val="24"/>
          <w:szCs w:val="24"/>
        </w:rPr>
        <w:t xml:space="preserve"> 10, 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Professional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Plus</w:t>
      </w:r>
      <w:proofErr w:type="spellEnd"/>
      <w:r w:rsidRPr="00283E5A">
        <w:rPr>
          <w:sz w:val="24"/>
          <w:szCs w:val="24"/>
        </w:rPr>
        <w:t xml:space="preserve"> 2007;</w:t>
      </w:r>
    </w:p>
    <w:p w:rsidR="00810D4A" w:rsidRPr="00283E5A" w:rsidRDefault="00810D4A" w:rsidP="00810D4A">
      <w:pPr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lastRenderedPageBreak/>
        <w:t xml:space="preserve">2. Для проведения практических занятий: учебные аудитории, </w:t>
      </w:r>
      <w:proofErr w:type="spellStart"/>
      <w:r w:rsidRPr="00283E5A">
        <w:rPr>
          <w:sz w:val="24"/>
          <w:szCs w:val="24"/>
        </w:rPr>
        <w:t>лингофонный</w:t>
      </w:r>
      <w:proofErr w:type="spellEnd"/>
      <w:r w:rsidRPr="00283E5A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Windows</w:t>
      </w:r>
      <w:proofErr w:type="spellEnd"/>
      <w:r w:rsidRPr="00283E5A">
        <w:rPr>
          <w:sz w:val="24"/>
          <w:szCs w:val="24"/>
        </w:rPr>
        <w:t xml:space="preserve"> 10,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Professional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Plus</w:t>
      </w:r>
      <w:proofErr w:type="spellEnd"/>
      <w:r w:rsidRPr="00283E5A">
        <w:rPr>
          <w:sz w:val="24"/>
          <w:szCs w:val="24"/>
        </w:rPr>
        <w:t xml:space="preserve"> 2007,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Writer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Calc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Impress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Draw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Math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Base</w:t>
      </w:r>
      <w:proofErr w:type="spellEnd"/>
      <w:r w:rsidRPr="00283E5A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283E5A">
        <w:rPr>
          <w:sz w:val="24"/>
          <w:szCs w:val="24"/>
        </w:rPr>
        <w:t>Линко</w:t>
      </w:r>
      <w:proofErr w:type="spellEnd"/>
      <w:r w:rsidRPr="00283E5A">
        <w:rPr>
          <w:sz w:val="24"/>
          <w:szCs w:val="24"/>
        </w:rPr>
        <w:t xml:space="preserve"> V8.2; </w:t>
      </w:r>
      <w:proofErr w:type="spellStart"/>
      <w:r w:rsidRPr="00283E5A">
        <w:rPr>
          <w:sz w:val="24"/>
          <w:szCs w:val="24"/>
        </w:rPr>
        <w:t>Moodle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BigBlueButton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Kaspersky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Endpoint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Security</w:t>
      </w:r>
      <w:proofErr w:type="spellEnd"/>
      <w:r w:rsidRPr="00283E5A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3E5A">
        <w:rPr>
          <w:sz w:val="24"/>
          <w:szCs w:val="24"/>
        </w:rPr>
        <w:t>контент</w:t>
      </w:r>
      <w:proofErr w:type="spellEnd"/>
      <w:r w:rsidRPr="00283E5A">
        <w:rPr>
          <w:sz w:val="24"/>
          <w:szCs w:val="24"/>
        </w:rPr>
        <w:t xml:space="preserve"> фильтрации </w:t>
      </w:r>
      <w:proofErr w:type="spellStart"/>
      <w:r w:rsidRPr="00283E5A">
        <w:rPr>
          <w:sz w:val="24"/>
          <w:szCs w:val="24"/>
        </w:rPr>
        <w:t>SkyDNS</w:t>
      </w:r>
      <w:proofErr w:type="spellEnd"/>
      <w:r w:rsidRPr="00283E5A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83E5A">
        <w:rPr>
          <w:sz w:val="24"/>
          <w:szCs w:val="24"/>
        </w:rPr>
        <w:t>IPRbooks</w:t>
      </w:r>
      <w:proofErr w:type="spellEnd"/>
      <w:r w:rsidRPr="00283E5A">
        <w:rPr>
          <w:sz w:val="24"/>
          <w:szCs w:val="24"/>
        </w:rPr>
        <w:t xml:space="preserve">» и «ЭБС ЮРАЙТ». </w:t>
      </w:r>
    </w:p>
    <w:p w:rsidR="00810D4A" w:rsidRPr="00283E5A" w:rsidRDefault="00810D4A" w:rsidP="00810D4A">
      <w:pPr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283E5A">
        <w:rPr>
          <w:sz w:val="24"/>
          <w:szCs w:val="24"/>
        </w:rPr>
        <w:t>межкафедральная</w:t>
      </w:r>
      <w:proofErr w:type="spellEnd"/>
      <w:r w:rsidRPr="00283E5A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283E5A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283E5A">
        <w:rPr>
          <w:sz w:val="24"/>
          <w:szCs w:val="24"/>
        </w:rPr>
        <w:t>мультимедийный</w:t>
      </w:r>
      <w:proofErr w:type="spellEnd"/>
      <w:r w:rsidRPr="00283E5A">
        <w:rPr>
          <w:sz w:val="24"/>
          <w:szCs w:val="24"/>
        </w:rPr>
        <w:t xml:space="preserve"> проектор, кафедра.</w:t>
      </w:r>
      <w:proofErr w:type="gramEnd"/>
      <w:r w:rsidRPr="00283E5A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Windows</w:t>
      </w:r>
      <w:proofErr w:type="spellEnd"/>
      <w:r w:rsidRPr="00283E5A">
        <w:rPr>
          <w:sz w:val="24"/>
          <w:szCs w:val="24"/>
        </w:rPr>
        <w:t xml:space="preserve"> XP, MS </w:t>
      </w:r>
      <w:proofErr w:type="spellStart"/>
      <w:r w:rsidRPr="00283E5A">
        <w:rPr>
          <w:sz w:val="24"/>
          <w:szCs w:val="24"/>
        </w:rPr>
        <w:t>Visio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Standart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Professional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Plus</w:t>
      </w:r>
      <w:proofErr w:type="spellEnd"/>
      <w:r w:rsidRPr="00283E5A">
        <w:rPr>
          <w:sz w:val="24"/>
          <w:szCs w:val="24"/>
        </w:rPr>
        <w:t xml:space="preserve"> 2007,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Kaspersky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Endpoint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Security</w:t>
      </w:r>
      <w:proofErr w:type="spellEnd"/>
      <w:r w:rsidRPr="00283E5A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3E5A">
        <w:rPr>
          <w:sz w:val="24"/>
          <w:szCs w:val="24"/>
        </w:rPr>
        <w:t>контент</w:t>
      </w:r>
      <w:proofErr w:type="spellEnd"/>
      <w:r w:rsidRPr="00283E5A">
        <w:rPr>
          <w:sz w:val="24"/>
          <w:szCs w:val="24"/>
        </w:rPr>
        <w:t xml:space="preserve"> фильтрации </w:t>
      </w:r>
      <w:proofErr w:type="spellStart"/>
      <w:r w:rsidRPr="00283E5A">
        <w:rPr>
          <w:sz w:val="24"/>
          <w:szCs w:val="24"/>
        </w:rPr>
        <w:t>SkyDNS</w:t>
      </w:r>
      <w:proofErr w:type="spellEnd"/>
      <w:r w:rsidRPr="00283E5A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283E5A">
        <w:rPr>
          <w:sz w:val="24"/>
          <w:szCs w:val="24"/>
        </w:rPr>
        <w:t>Электронно</w:t>
      </w:r>
      <w:proofErr w:type="spellEnd"/>
      <w:r w:rsidRPr="00283E5A">
        <w:rPr>
          <w:sz w:val="24"/>
          <w:szCs w:val="24"/>
        </w:rPr>
        <w:t xml:space="preserve"> библиотечная система </w:t>
      </w:r>
      <w:proofErr w:type="spellStart"/>
      <w:r w:rsidRPr="00283E5A">
        <w:rPr>
          <w:sz w:val="24"/>
          <w:szCs w:val="24"/>
        </w:rPr>
        <w:t>IPRbooks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Электронно</w:t>
      </w:r>
      <w:proofErr w:type="spellEnd"/>
      <w:r w:rsidRPr="00283E5A">
        <w:rPr>
          <w:sz w:val="24"/>
          <w:szCs w:val="24"/>
        </w:rPr>
        <w:t xml:space="preserve"> библиотечная система «ЭБС ЮРАЙТ» </w:t>
      </w:r>
      <w:hyperlink w:history="1">
        <w:r w:rsidR="004443E9">
          <w:rPr>
            <w:rStyle w:val="a8"/>
            <w:sz w:val="24"/>
            <w:szCs w:val="24"/>
          </w:rPr>
          <w:t>www.biblio-online.ru</w:t>
        </w:r>
      </w:hyperlink>
      <w:r w:rsidRPr="00283E5A">
        <w:rPr>
          <w:sz w:val="24"/>
          <w:szCs w:val="24"/>
        </w:rPr>
        <w:t>., 1С</w:t>
      </w:r>
      <w:proofErr w:type="gramStart"/>
      <w:r w:rsidRPr="00283E5A">
        <w:rPr>
          <w:sz w:val="24"/>
          <w:szCs w:val="24"/>
        </w:rPr>
        <w:t>:П</w:t>
      </w:r>
      <w:proofErr w:type="gramEnd"/>
      <w:r w:rsidRPr="00283E5A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283E5A">
        <w:rPr>
          <w:sz w:val="24"/>
          <w:szCs w:val="24"/>
        </w:rPr>
        <w:t>Moodle</w:t>
      </w:r>
      <w:proofErr w:type="spellEnd"/>
      <w:r w:rsidRPr="00283E5A">
        <w:rPr>
          <w:sz w:val="24"/>
          <w:szCs w:val="24"/>
        </w:rPr>
        <w:t xml:space="preserve">. </w:t>
      </w:r>
    </w:p>
    <w:p w:rsidR="00810D4A" w:rsidRPr="00283E5A" w:rsidRDefault="00810D4A" w:rsidP="00810D4A">
      <w:pPr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t xml:space="preserve">Учебно-исследовательская </w:t>
      </w:r>
      <w:proofErr w:type="spellStart"/>
      <w:r w:rsidRPr="00283E5A">
        <w:rPr>
          <w:sz w:val="24"/>
          <w:szCs w:val="24"/>
        </w:rPr>
        <w:t>межкафедральная</w:t>
      </w:r>
      <w:proofErr w:type="spellEnd"/>
      <w:r w:rsidRPr="00283E5A">
        <w:rPr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283E5A">
        <w:rPr>
          <w:sz w:val="24"/>
          <w:szCs w:val="24"/>
        </w:rPr>
        <w:t>мультимедийный</w:t>
      </w:r>
      <w:proofErr w:type="spellEnd"/>
      <w:r w:rsidRPr="00283E5A">
        <w:rPr>
          <w:sz w:val="24"/>
          <w:szCs w:val="24"/>
        </w:rPr>
        <w:t xml:space="preserve"> проектор, экран, стенды информационные. Оборудование: стенды информационные  с портретами ученых, </w:t>
      </w:r>
      <w:proofErr w:type="spellStart"/>
      <w:r w:rsidRPr="00283E5A">
        <w:rPr>
          <w:sz w:val="24"/>
          <w:szCs w:val="24"/>
        </w:rPr>
        <w:t>Фрустрационный</w:t>
      </w:r>
      <w:proofErr w:type="spellEnd"/>
      <w:r w:rsidRPr="00283E5A">
        <w:rPr>
          <w:sz w:val="24"/>
          <w:szCs w:val="24"/>
        </w:rPr>
        <w:t xml:space="preserve"> тест Розенцвейга (взрослый) кабинетный Вариант (1 шт.), </w:t>
      </w:r>
      <w:proofErr w:type="spellStart"/>
      <w:r w:rsidRPr="00283E5A">
        <w:rPr>
          <w:sz w:val="24"/>
          <w:szCs w:val="24"/>
        </w:rPr>
        <w:t>тестово-диагностические</w:t>
      </w:r>
      <w:proofErr w:type="spellEnd"/>
      <w:r w:rsidRPr="00283E5A">
        <w:rPr>
          <w:sz w:val="24"/>
          <w:szCs w:val="24"/>
        </w:rPr>
        <w:t xml:space="preserve"> материалы на </w:t>
      </w:r>
      <w:proofErr w:type="spellStart"/>
      <w:r w:rsidRPr="00283E5A">
        <w:rPr>
          <w:sz w:val="24"/>
          <w:szCs w:val="24"/>
        </w:rPr>
        <w:t>эл</w:t>
      </w:r>
      <w:proofErr w:type="spellEnd"/>
      <w:r w:rsidRPr="00283E5A">
        <w:rPr>
          <w:sz w:val="24"/>
          <w:szCs w:val="24"/>
        </w:rPr>
        <w:t xml:space="preserve">. дисках: </w:t>
      </w:r>
      <w:proofErr w:type="gramStart"/>
      <w:r w:rsidRPr="00283E5A">
        <w:rPr>
          <w:sz w:val="24"/>
          <w:szCs w:val="24"/>
        </w:rPr>
        <w:t xml:space="preserve">Диагностика структуры личности, Методика И.Л.Соломина, факторный личностный </w:t>
      </w:r>
      <w:proofErr w:type="spellStart"/>
      <w:r w:rsidRPr="00283E5A">
        <w:rPr>
          <w:sz w:val="24"/>
          <w:szCs w:val="24"/>
        </w:rPr>
        <w:t>опросник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Кеттелла</w:t>
      </w:r>
      <w:proofErr w:type="spellEnd"/>
      <w:r w:rsidRPr="00283E5A">
        <w:rPr>
          <w:sz w:val="24"/>
          <w:szCs w:val="24"/>
        </w:rPr>
        <w:t xml:space="preserve">, Тест </w:t>
      </w:r>
      <w:proofErr w:type="spellStart"/>
      <w:r w:rsidRPr="00283E5A">
        <w:rPr>
          <w:sz w:val="24"/>
          <w:szCs w:val="24"/>
        </w:rPr>
        <w:t>Тулуз-Пьерона</w:t>
      </w:r>
      <w:proofErr w:type="spellEnd"/>
      <w:r w:rsidRPr="00283E5A">
        <w:rPr>
          <w:sz w:val="24"/>
          <w:szCs w:val="24"/>
        </w:rPr>
        <w:t xml:space="preserve">, Тест Векслера, Тест </w:t>
      </w:r>
      <w:proofErr w:type="spellStart"/>
      <w:r w:rsidRPr="00283E5A">
        <w:rPr>
          <w:sz w:val="24"/>
          <w:szCs w:val="24"/>
        </w:rPr>
        <w:t>Гилфорда</w:t>
      </w:r>
      <w:proofErr w:type="spellEnd"/>
      <w:r w:rsidRPr="00283E5A">
        <w:rPr>
          <w:sz w:val="24"/>
          <w:szCs w:val="24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810D4A" w:rsidRPr="00283E5A" w:rsidRDefault="00810D4A" w:rsidP="00810D4A">
      <w:pPr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Windows</w:t>
      </w:r>
      <w:proofErr w:type="spellEnd"/>
      <w:r w:rsidRPr="00283E5A">
        <w:rPr>
          <w:sz w:val="24"/>
          <w:szCs w:val="24"/>
        </w:rPr>
        <w:t xml:space="preserve"> XP, 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Professional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Plus</w:t>
      </w:r>
      <w:proofErr w:type="spellEnd"/>
      <w:r w:rsidRPr="00283E5A">
        <w:rPr>
          <w:sz w:val="24"/>
          <w:szCs w:val="24"/>
        </w:rPr>
        <w:t xml:space="preserve"> 2007,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Writer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Calc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Impress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Draw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Math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Base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Линко</w:t>
      </w:r>
      <w:proofErr w:type="spellEnd"/>
      <w:r w:rsidRPr="00283E5A">
        <w:rPr>
          <w:sz w:val="24"/>
          <w:szCs w:val="24"/>
        </w:rPr>
        <w:t xml:space="preserve"> V8.2, 1С</w:t>
      </w:r>
      <w:proofErr w:type="gramStart"/>
      <w:r w:rsidRPr="00283E5A">
        <w:rPr>
          <w:sz w:val="24"/>
          <w:szCs w:val="24"/>
        </w:rPr>
        <w:t>:П</w:t>
      </w:r>
      <w:proofErr w:type="gramEnd"/>
      <w:r w:rsidRPr="00283E5A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283E5A">
        <w:rPr>
          <w:sz w:val="24"/>
          <w:szCs w:val="24"/>
        </w:rPr>
        <w:t>Moodle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BigBlueButton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Kaspersky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Endpoint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Security</w:t>
      </w:r>
      <w:proofErr w:type="spellEnd"/>
      <w:r w:rsidRPr="00283E5A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3E5A">
        <w:rPr>
          <w:sz w:val="24"/>
          <w:szCs w:val="24"/>
        </w:rPr>
        <w:t>контент</w:t>
      </w:r>
      <w:proofErr w:type="spellEnd"/>
      <w:r w:rsidRPr="00283E5A">
        <w:rPr>
          <w:sz w:val="24"/>
          <w:szCs w:val="24"/>
        </w:rPr>
        <w:t xml:space="preserve"> фильтрации </w:t>
      </w:r>
      <w:proofErr w:type="spellStart"/>
      <w:r w:rsidRPr="00283E5A">
        <w:rPr>
          <w:sz w:val="24"/>
          <w:szCs w:val="24"/>
        </w:rPr>
        <w:t>SkyDNS</w:t>
      </w:r>
      <w:proofErr w:type="spellEnd"/>
      <w:r w:rsidRPr="00283E5A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83E5A">
        <w:rPr>
          <w:sz w:val="24"/>
          <w:szCs w:val="24"/>
        </w:rPr>
        <w:t>Электронно</w:t>
      </w:r>
      <w:proofErr w:type="spellEnd"/>
      <w:r w:rsidRPr="00283E5A">
        <w:rPr>
          <w:sz w:val="24"/>
          <w:szCs w:val="24"/>
        </w:rPr>
        <w:t xml:space="preserve"> библиотечная</w:t>
      </w:r>
      <w:proofErr w:type="gramEnd"/>
      <w:r w:rsidRPr="00283E5A">
        <w:rPr>
          <w:sz w:val="24"/>
          <w:szCs w:val="24"/>
        </w:rPr>
        <w:t xml:space="preserve"> система </w:t>
      </w:r>
      <w:proofErr w:type="spellStart"/>
      <w:r w:rsidRPr="00283E5A">
        <w:rPr>
          <w:sz w:val="24"/>
          <w:szCs w:val="24"/>
        </w:rPr>
        <w:t>IPRbooks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Электронно</w:t>
      </w:r>
      <w:proofErr w:type="spellEnd"/>
      <w:r w:rsidRPr="00283E5A">
        <w:rPr>
          <w:sz w:val="24"/>
          <w:szCs w:val="24"/>
        </w:rPr>
        <w:t xml:space="preserve"> библиотечная система «ЭБС ЮРАЙТ» </w:t>
      </w:r>
      <w:hyperlink w:history="1">
        <w:r w:rsidR="004443E9">
          <w:rPr>
            <w:rStyle w:val="a8"/>
            <w:sz w:val="24"/>
            <w:szCs w:val="24"/>
          </w:rPr>
          <w:t>www.biblio-online.ru</w:t>
        </w:r>
      </w:hyperlink>
    </w:p>
    <w:p w:rsidR="00810D4A" w:rsidRPr="00283E5A" w:rsidRDefault="00810D4A" w:rsidP="00810D4A">
      <w:pPr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t xml:space="preserve">5. </w:t>
      </w:r>
      <w:proofErr w:type="gramStart"/>
      <w:r w:rsidRPr="00283E5A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283E5A">
        <w:rPr>
          <w:sz w:val="24"/>
          <w:szCs w:val="24"/>
        </w:rPr>
        <w:t xml:space="preserve"> Операционная система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Windows</w:t>
      </w:r>
      <w:proofErr w:type="spellEnd"/>
      <w:r w:rsidRPr="00283E5A">
        <w:rPr>
          <w:sz w:val="24"/>
          <w:szCs w:val="24"/>
        </w:rPr>
        <w:t xml:space="preserve"> 10,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Professional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Plus</w:t>
      </w:r>
      <w:proofErr w:type="spellEnd"/>
      <w:r w:rsidRPr="00283E5A">
        <w:rPr>
          <w:sz w:val="24"/>
          <w:szCs w:val="24"/>
        </w:rPr>
        <w:t xml:space="preserve"> 2007,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Writer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Calc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Impress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Draw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Math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Base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Moodle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BigBlueButton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Kaspersky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Endpoint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Security</w:t>
      </w:r>
      <w:proofErr w:type="spellEnd"/>
      <w:r w:rsidRPr="00283E5A">
        <w:rPr>
          <w:sz w:val="24"/>
          <w:szCs w:val="24"/>
        </w:rPr>
        <w:t xml:space="preserve"> для бизнеса – Стандартный, </w:t>
      </w:r>
      <w:r w:rsidRPr="00283E5A">
        <w:rPr>
          <w:sz w:val="24"/>
          <w:szCs w:val="24"/>
        </w:rPr>
        <w:lastRenderedPageBreak/>
        <w:t xml:space="preserve">Система </w:t>
      </w:r>
      <w:proofErr w:type="spellStart"/>
      <w:r w:rsidRPr="00283E5A">
        <w:rPr>
          <w:sz w:val="24"/>
          <w:szCs w:val="24"/>
        </w:rPr>
        <w:t>контент</w:t>
      </w:r>
      <w:proofErr w:type="spellEnd"/>
      <w:r w:rsidRPr="00283E5A">
        <w:rPr>
          <w:sz w:val="24"/>
          <w:szCs w:val="24"/>
        </w:rPr>
        <w:t xml:space="preserve"> фильтрации </w:t>
      </w:r>
      <w:proofErr w:type="spellStart"/>
      <w:r w:rsidRPr="00283E5A">
        <w:rPr>
          <w:sz w:val="24"/>
          <w:szCs w:val="24"/>
        </w:rPr>
        <w:t>SkyDNS</w:t>
      </w:r>
      <w:proofErr w:type="spellEnd"/>
      <w:r w:rsidRPr="00283E5A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83E5A">
        <w:rPr>
          <w:sz w:val="24"/>
          <w:szCs w:val="24"/>
        </w:rPr>
        <w:t>Электронно</w:t>
      </w:r>
      <w:proofErr w:type="spellEnd"/>
      <w:r w:rsidRPr="00283E5A">
        <w:rPr>
          <w:sz w:val="24"/>
          <w:szCs w:val="24"/>
        </w:rPr>
        <w:t xml:space="preserve"> библиотечная</w:t>
      </w:r>
      <w:proofErr w:type="gramEnd"/>
      <w:r w:rsidRPr="00283E5A">
        <w:rPr>
          <w:sz w:val="24"/>
          <w:szCs w:val="24"/>
        </w:rPr>
        <w:t xml:space="preserve"> система </w:t>
      </w:r>
      <w:proofErr w:type="spellStart"/>
      <w:r w:rsidRPr="00283E5A">
        <w:rPr>
          <w:sz w:val="24"/>
          <w:szCs w:val="24"/>
        </w:rPr>
        <w:t>IPRbooks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Электронно</w:t>
      </w:r>
      <w:proofErr w:type="spellEnd"/>
      <w:r w:rsidRPr="00283E5A">
        <w:rPr>
          <w:sz w:val="24"/>
          <w:szCs w:val="24"/>
        </w:rPr>
        <w:t xml:space="preserve"> библиотечная система «ЭБС ЮРАЙТ».</w:t>
      </w:r>
    </w:p>
    <w:p w:rsidR="00810D4A" w:rsidRPr="00283E5A" w:rsidRDefault="00810D4A" w:rsidP="00810D4A">
      <w:pPr>
        <w:jc w:val="both"/>
        <w:rPr>
          <w:sz w:val="24"/>
          <w:szCs w:val="24"/>
        </w:rPr>
      </w:pPr>
    </w:p>
    <w:p w:rsidR="00810D4A" w:rsidRPr="00036F40" w:rsidRDefault="00810D4A" w:rsidP="00810D4A">
      <w:pPr>
        <w:ind w:firstLine="709"/>
        <w:jc w:val="both"/>
        <w:rPr>
          <w:sz w:val="24"/>
          <w:szCs w:val="24"/>
        </w:rPr>
      </w:pPr>
    </w:p>
    <w:p w:rsidR="00810D4A" w:rsidRDefault="00810D4A" w:rsidP="00810D4A">
      <w:pPr>
        <w:ind w:firstLine="709"/>
        <w:jc w:val="both"/>
      </w:pPr>
    </w:p>
    <w:p w:rsidR="00FA5C55" w:rsidRPr="00793E1B" w:rsidRDefault="00FA5C55" w:rsidP="00810D4A">
      <w:pPr>
        <w:widowControl/>
        <w:tabs>
          <w:tab w:val="left" w:pos="993"/>
        </w:tabs>
        <w:autoSpaceDE/>
        <w:adjustRightInd/>
        <w:ind w:firstLine="709"/>
        <w:contextualSpacing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BBA" w:rsidRDefault="00446BBA" w:rsidP="00160BC1">
      <w:r>
        <w:separator/>
      </w:r>
    </w:p>
  </w:endnote>
  <w:endnote w:type="continuationSeparator" w:id="1">
    <w:p w:rsidR="00446BBA" w:rsidRDefault="00446BBA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BBA" w:rsidRDefault="00446BBA" w:rsidP="00160BC1">
      <w:r>
        <w:separator/>
      </w:r>
    </w:p>
  </w:footnote>
  <w:footnote w:type="continuationSeparator" w:id="1">
    <w:p w:rsidR="00446BBA" w:rsidRDefault="00446BBA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016"/>
    <w:multiLevelType w:val="hybridMultilevel"/>
    <w:tmpl w:val="8B0262D2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F3412B"/>
    <w:multiLevelType w:val="hybridMultilevel"/>
    <w:tmpl w:val="7C681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57E57"/>
    <w:multiLevelType w:val="hybridMultilevel"/>
    <w:tmpl w:val="70F0048A"/>
    <w:lvl w:ilvl="0" w:tplc="8C8C725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12377F"/>
    <w:multiLevelType w:val="hybridMultilevel"/>
    <w:tmpl w:val="BFEE865E"/>
    <w:lvl w:ilvl="0" w:tplc="04190001">
      <w:start w:val="1"/>
      <w:numFmt w:val="bullet"/>
      <w:lvlText w:val=""/>
      <w:lvlJc w:val="left"/>
      <w:pPr>
        <w:tabs>
          <w:tab w:val="num" w:pos="377"/>
        </w:tabs>
        <w:ind w:left="3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C4CAF"/>
    <w:multiLevelType w:val="hybridMultilevel"/>
    <w:tmpl w:val="25E06DD4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D7D18"/>
    <w:multiLevelType w:val="hybridMultilevel"/>
    <w:tmpl w:val="D07CC1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3655C9"/>
    <w:multiLevelType w:val="hybridMultilevel"/>
    <w:tmpl w:val="A7BEAB74"/>
    <w:lvl w:ilvl="0" w:tplc="7BEE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61B6B"/>
    <w:multiLevelType w:val="hybridMultilevel"/>
    <w:tmpl w:val="0AE06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30D3C"/>
    <w:multiLevelType w:val="hybridMultilevel"/>
    <w:tmpl w:val="D3D8BA92"/>
    <w:lvl w:ilvl="0" w:tplc="7BEEE5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5603FD"/>
    <w:multiLevelType w:val="hybridMultilevel"/>
    <w:tmpl w:val="D92030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2759465F"/>
    <w:multiLevelType w:val="hybridMultilevel"/>
    <w:tmpl w:val="D164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F0375"/>
    <w:multiLevelType w:val="hybridMultilevel"/>
    <w:tmpl w:val="DBDAD660"/>
    <w:lvl w:ilvl="0" w:tplc="B0AC4BC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CAF6122"/>
    <w:multiLevelType w:val="hybridMultilevel"/>
    <w:tmpl w:val="F3267E88"/>
    <w:lvl w:ilvl="0" w:tplc="C2083E22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7CD700A"/>
    <w:multiLevelType w:val="hybridMultilevel"/>
    <w:tmpl w:val="221851A8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31001B"/>
    <w:multiLevelType w:val="hybridMultilevel"/>
    <w:tmpl w:val="6264F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94247"/>
    <w:multiLevelType w:val="hybridMultilevel"/>
    <w:tmpl w:val="887C991A"/>
    <w:lvl w:ilvl="0" w:tplc="3D14A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6C53B27"/>
    <w:multiLevelType w:val="hybridMultilevel"/>
    <w:tmpl w:val="1C544A2C"/>
    <w:lvl w:ilvl="0" w:tplc="7BEEE5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6E323FC"/>
    <w:multiLevelType w:val="hybridMultilevel"/>
    <w:tmpl w:val="8174DB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3">
    <w:nsid w:val="4B0B24F8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9C4F19"/>
    <w:multiLevelType w:val="hybridMultilevel"/>
    <w:tmpl w:val="6D0867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01F7D88"/>
    <w:multiLevelType w:val="hybridMultilevel"/>
    <w:tmpl w:val="558405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0840B79"/>
    <w:multiLevelType w:val="hybridMultilevel"/>
    <w:tmpl w:val="96AA73F4"/>
    <w:lvl w:ilvl="0" w:tplc="480441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7035F3"/>
    <w:multiLevelType w:val="hybridMultilevel"/>
    <w:tmpl w:val="AECA11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713E9A"/>
    <w:multiLevelType w:val="hybridMultilevel"/>
    <w:tmpl w:val="AB4C2648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A205055"/>
    <w:multiLevelType w:val="multilevel"/>
    <w:tmpl w:val="432C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DF7CCD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4F2954"/>
    <w:multiLevelType w:val="hybridMultilevel"/>
    <w:tmpl w:val="A6603962"/>
    <w:lvl w:ilvl="0" w:tplc="E4A06F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F030EF"/>
    <w:multiLevelType w:val="hybridMultilevel"/>
    <w:tmpl w:val="F34A04A8"/>
    <w:lvl w:ilvl="0" w:tplc="7BEEE5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4102E8"/>
    <w:multiLevelType w:val="hybridMultilevel"/>
    <w:tmpl w:val="1BF25F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8E444F"/>
    <w:multiLevelType w:val="hybridMultilevel"/>
    <w:tmpl w:val="A4AA7C82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FE1257D"/>
    <w:multiLevelType w:val="hybridMultilevel"/>
    <w:tmpl w:val="CBECC4E4"/>
    <w:lvl w:ilvl="0" w:tplc="480441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32"/>
  </w:num>
  <w:num w:numId="4">
    <w:abstractNumId w:val="12"/>
  </w:num>
  <w:num w:numId="5">
    <w:abstractNumId w:val="16"/>
  </w:num>
  <w:num w:numId="6">
    <w:abstractNumId w:val="17"/>
  </w:num>
  <w:num w:numId="7">
    <w:abstractNumId w:val="10"/>
  </w:num>
  <w:num w:numId="8">
    <w:abstractNumId w:val="23"/>
  </w:num>
  <w:num w:numId="9">
    <w:abstractNumId w:val="20"/>
  </w:num>
  <w:num w:numId="10">
    <w:abstractNumId w:val="14"/>
  </w:num>
  <w:num w:numId="11">
    <w:abstractNumId w:val="2"/>
  </w:num>
  <w:num w:numId="12">
    <w:abstractNumId w:val="6"/>
  </w:num>
  <w:num w:numId="13">
    <w:abstractNumId w:val="19"/>
  </w:num>
  <w:num w:numId="14">
    <w:abstractNumId w:val="35"/>
  </w:num>
  <w:num w:numId="15">
    <w:abstractNumId w:val="26"/>
  </w:num>
  <w:num w:numId="16">
    <w:abstractNumId w:val="11"/>
  </w:num>
  <w:num w:numId="17">
    <w:abstractNumId w:val="8"/>
  </w:num>
  <w:num w:numId="18">
    <w:abstractNumId w:val="30"/>
  </w:num>
  <w:num w:numId="19">
    <w:abstractNumId w:val="29"/>
  </w:num>
  <w:num w:numId="20">
    <w:abstractNumId w:val="7"/>
  </w:num>
  <w:num w:numId="21">
    <w:abstractNumId w:val="1"/>
  </w:num>
  <w:num w:numId="22">
    <w:abstractNumId w:val="0"/>
  </w:num>
  <w:num w:numId="23">
    <w:abstractNumId w:val="15"/>
  </w:num>
  <w:num w:numId="24">
    <w:abstractNumId w:val="28"/>
  </w:num>
  <w:num w:numId="25">
    <w:abstractNumId w:val="4"/>
  </w:num>
  <w:num w:numId="26">
    <w:abstractNumId w:val="34"/>
  </w:num>
  <w:num w:numId="27">
    <w:abstractNumId w:val="31"/>
  </w:num>
  <w:num w:numId="28">
    <w:abstractNumId w:val="18"/>
  </w:num>
  <w:num w:numId="29">
    <w:abstractNumId w:val="24"/>
  </w:num>
  <w:num w:numId="30">
    <w:abstractNumId w:val="5"/>
  </w:num>
  <w:num w:numId="31">
    <w:abstractNumId w:val="27"/>
  </w:num>
  <w:num w:numId="32">
    <w:abstractNumId w:val="25"/>
  </w:num>
  <w:num w:numId="33">
    <w:abstractNumId w:val="21"/>
  </w:num>
  <w:num w:numId="34">
    <w:abstractNumId w:val="33"/>
  </w:num>
  <w:num w:numId="35">
    <w:abstractNumId w:val="3"/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00674"/>
    <w:rsid w:val="00010A88"/>
    <w:rsid w:val="00012888"/>
    <w:rsid w:val="00027D2C"/>
    <w:rsid w:val="00027E5B"/>
    <w:rsid w:val="00030D24"/>
    <w:rsid w:val="000335B0"/>
    <w:rsid w:val="00037461"/>
    <w:rsid w:val="00051798"/>
    <w:rsid w:val="00051AEE"/>
    <w:rsid w:val="0006086B"/>
    <w:rsid w:val="00060A01"/>
    <w:rsid w:val="00060A8B"/>
    <w:rsid w:val="00064AA9"/>
    <w:rsid w:val="000650F7"/>
    <w:rsid w:val="00066B8C"/>
    <w:rsid w:val="00072B05"/>
    <w:rsid w:val="00077A8B"/>
    <w:rsid w:val="000835F5"/>
    <w:rsid w:val="00083988"/>
    <w:rsid w:val="00084AC8"/>
    <w:rsid w:val="000875BF"/>
    <w:rsid w:val="000911D1"/>
    <w:rsid w:val="000A4FAC"/>
    <w:rsid w:val="000B1331"/>
    <w:rsid w:val="000B249F"/>
    <w:rsid w:val="000B3DB8"/>
    <w:rsid w:val="000B40A9"/>
    <w:rsid w:val="000B7795"/>
    <w:rsid w:val="000C4546"/>
    <w:rsid w:val="000D07C6"/>
    <w:rsid w:val="000D4429"/>
    <w:rsid w:val="000D4864"/>
    <w:rsid w:val="000D6DE5"/>
    <w:rsid w:val="000E19F7"/>
    <w:rsid w:val="000E37E9"/>
    <w:rsid w:val="000E55DA"/>
    <w:rsid w:val="000E5861"/>
    <w:rsid w:val="00102E02"/>
    <w:rsid w:val="00104A75"/>
    <w:rsid w:val="00114770"/>
    <w:rsid w:val="001154C3"/>
    <w:rsid w:val="001165D0"/>
    <w:rsid w:val="001166B7"/>
    <w:rsid w:val="001167A8"/>
    <w:rsid w:val="0012017A"/>
    <w:rsid w:val="00125D45"/>
    <w:rsid w:val="00127108"/>
    <w:rsid w:val="00127DEA"/>
    <w:rsid w:val="00131CDA"/>
    <w:rsid w:val="00132F57"/>
    <w:rsid w:val="001363CB"/>
    <w:rsid w:val="001378B1"/>
    <w:rsid w:val="001419D5"/>
    <w:rsid w:val="0014563B"/>
    <w:rsid w:val="001474FC"/>
    <w:rsid w:val="00151C45"/>
    <w:rsid w:val="001543AF"/>
    <w:rsid w:val="0015639D"/>
    <w:rsid w:val="00160BC1"/>
    <w:rsid w:val="00161C70"/>
    <w:rsid w:val="001631F4"/>
    <w:rsid w:val="00167262"/>
    <w:rsid w:val="001716A9"/>
    <w:rsid w:val="00181AAB"/>
    <w:rsid w:val="00184F65"/>
    <w:rsid w:val="001871AA"/>
    <w:rsid w:val="00192941"/>
    <w:rsid w:val="001A6533"/>
    <w:rsid w:val="001C1FF5"/>
    <w:rsid w:val="001C3589"/>
    <w:rsid w:val="001C4B78"/>
    <w:rsid w:val="001C4FED"/>
    <w:rsid w:val="001C6305"/>
    <w:rsid w:val="001D7E91"/>
    <w:rsid w:val="001E018B"/>
    <w:rsid w:val="001F11DE"/>
    <w:rsid w:val="001F3561"/>
    <w:rsid w:val="00201CE2"/>
    <w:rsid w:val="00207E2E"/>
    <w:rsid w:val="00207FB7"/>
    <w:rsid w:val="00211082"/>
    <w:rsid w:val="00211C1B"/>
    <w:rsid w:val="00223819"/>
    <w:rsid w:val="00226B1C"/>
    <w:rsid w:val="002409CC"/>
    <w:rsid w:val="00240A81"/>
    <w:rsid w:val="00242125"/>
    <w:rsid w:val="00245199"/>
    <w:rsid w:val="00265730"/>
    <w:rsid w:val="002657BC"/>
    <w:rsid w:val="00276128"/>
    <w:rsid w:val="0027733F"/>
    <w:rsid w:val="002801D9"/>
    <w:rsid w:val="002861FD"/>
    <w:rsid w:val="00291D05"/>
    <w:rsid w:val="002925C5"/>
    <w:rsid w:val="002933E5"/>
    <w:rsid w:val="0029772F"/>
    <w:rsid w:val="002A0D1B"/>
    <w:rsid w:val="002A4EBD"/>
    <w:rsid w:val="002B12A8"/>
    <w:rsid w:val="002B3D83"/>
    <w:rsid w:val="002B5AB9"/>
    <w:rsid w:val="002B6C87"/>
    <w:rsid w:val="002B734E"/>
    <w:rsid w:val="002C2BC1"/>
    <w:rsid w:val="002C2EAE"/>
    <w:rsid w:val="002C3F08"/>
    <w:rsid w:val="002C6C26"/>
    <w:rsid w:val="002C7582"/>
    <w:rsid w:val="002C7DE4"/>
    <w:rsid w:val="002D58C4"/>
    <w:rsid w:val="002D682D"/>
    <w:rsid w:val="002D6AC0"/>
    <w:rsid w:val="002E139D"/>
    <w:rsid w:val="002E4CB7"/>
    <w:rsid w:val="002F7E7F"/>
    <w:rsid w:val="00303C64"/>
    <w:rsid w:val="00305B0E"/>
    <w:rsid w:val="00313E1C"/>
    <w:rsid w:val="003142D6"/>
    <w:rsid w:val="00315AB7"/>
    <w:rsid w:val="0032121D"/>
    <w:rsid w:val="0032166A"/>
    <w:rsid w:val="003247CC"/>
    <w:rsid w:val="00330957"/>
    <w:rsid w:val="0033546E"/>
    <w:rsid w:val="00344242"/>
    <w:rsid w:val="00344901"/>
    <w:rsid w:val="00354191"/>
    <w:rsid w:val="00355C7E"/>
    <w:rsid w:val="003571D3"/>
    <w:rsid w:val="003618C2"/>
    <w:rsid w:val="00363097"/>
    <w:rsid w:val="00365758"/>
    <w:rsid w:val="003668E3"/>
    <w:rsid w:val="003670B9"/>
    <w:rsid w:val="00371297"/>
    <w:rsid w:val="003852B7"/>
    <w:rsid w:val="00390B62"/>
    <w:rsid w:val="003A3494"/>
    <w:rsid w:val="003A3AD9"/>
    <w:rsid w:val="003A453F"/>
    <w:rsid w:val="003A57B5"/>
    <w:rsid w:val="003A6FB0"/>
    <w:rsid w:val="003A71E4"/>
    <w:rsid w:val="003B7F71"/>
    <w:rsid w:val="003C685A"/>
    <w:rsid w:val="003D2845"/>
    <w:rsid w:val="003D34F6"/>
    <w:rsid w:val="003D47C6"/>
    <w:rsid w:val="003E0A73"/>
    <w:rsid w:val="003E0F6C"/>
    <w:rsid w:val="003E3EB6"/>
    <w:rsid w:val="003E437E"/>
    <w:rsid w:val="003F1B89"/>
    <w:rsid w:val="003F69CF"/>
    <w:rsid w:val="003F6B7A"/>
    <w:rsid w:val="00400491"/>
    <w:rsid w:val="00404757"/>
    <w:rsid w:val="00406FFD"/>
    <w:rsid w:val="00407242"/>
    <w:rsid w:val="00407404"/>
    <w:rsid w:val="004110F5"/>
    <w:rsid w:val="00415EB7"/>
    <w:rsid w:val="0042196C"/>
    <w:rsid w:val="00424D1E"/>
    <w:rsid w:val="00433730"/>
    <w:rsid w:val="00435249"/>
    <w:rsid w:val="00443886"/>
    <w:rsid w:val="004443E9"/>
    <w:rsid w:val="00446BBA"/>
    <w:rsid w:val="00446EE3"/>
    <w:rsid w:val="0045658B"/>
    <w:rsid w:val="00457274"/>
    <w:rsid w:val="0046365B"/>
    <w:rsid w:val="0047224A"/>
    <w:rsid w:val="0047572F"/>
    <w:rsid w:val="0047633A"/>
    <w:rsid w:val="0048300E"/>
    <w:rsid w:val="00485414"/>
    <w:rsid w:val="004864DE"/>
    <w:rsid w:val="0049217A"/>
    <w:rsid w:val="004960CB"/>
    <w:rsid w:val="004A1CE1"/>
    <w:rsid w:val="004A2C0D"/>
    <w:rsid w:val="004A2E62"/>
    <w:rsid w:val="004A68C9"/>
    <w:rsid w:val="004B13BA"/>
    <w:rsid w:val="004B2EE0"/>
    <w:rsid w:val="004B7B4C"/>
    <w:rsid w:val="004C0C9D"/>
    <w:rsid w:val="004C385B"/>
    <w:rsid w:val="004C5815"/>
    <w:rsid w:val="004C6DB3"/>
    <w:rsid w:val="004C733E"/>
    <w:rsid w:val="004D12CE"/>
    <w:rsid w:val="004D4B21"/>
    <w:rsid w:val="004D5B43"/>
    <w:rsid w:val="004D6F0C"/>
    <w:rsid w:val="004E0C3F"/>
    <w:rsid w:val="004E3D82"/>
    <w:rsid w:val="004E4CD6"/>
    <w:rsid w:val="004E4DB2"/>
    <w:rsid w:val="004E62F1"/>
    <w:rsid w:val="004E753A"/>
    <w:rsid w:val="004E7C9E"/>
    <w:rsid w:val="004F1CA2"/>
    <w:rsid w:val="004F3C72"/>
    <w:rsid w:val="00513E93"/>
    <w:rsid w:val="005148C7"/>
    <w:rsid w:val="00516F43"/>
    <w:rsid w:val="00523B0E"/>
    <w:rsid w:val="005362E6"/>
    <w:rsid w:val="00537A62"/>
    <w:rsid w:val="00537DA8"/>
    <w:rsid w:val="00540F31"/>
    <w:rsid w:val="00541FD6"/>
    <w:rsid w:val="005527F9"/>
    <w:rsid w:val="0056294B"/>
    <w:rsid w:val="00565480"/>
    <w:rsid w:val="005669CB"/>
    <w:rsid w:val="00570C40"/>
    <w:rsid w:val="005710ED"/>
    <w:rsid w:val="005717CA"/>
    <w:rsid w:val="00572F9F"/>
    <w:rsid w:val="005816EA"/>
    <w:rsid w:val="00582969"/>
    <w:rsid w:val="00583C2E"/>
    <w:rsid w:val="00584560"/>
    <w:rsid w:val="00584DDA"/>
    <w:rsid w:val="00584FE8"/>
    <w:rsid w:val="00586FAD"/>
    <w:rsid w:val="005915BA"/>
    <w:rsid w:val="00591B36"/>
    <w:rsid w:val="00592C84"/>
    <w:rsid w:val="00595400"/>
    <w:rsid w:val="005A0D9E"/>
    <w:rsid w:val="005A150A"/>
    <w:rsid w:val="005A1C40"/>
    <w:rsid w:val="005A28FC"/>
    <w:rsid w:val="005B2C89"/>
    <w:rsid w:val="005B47CE"/>
    <w:rsid w:val="005C13E4"/>
    <w:rsid w:val="005C17B5"/>
    <w:rsid w:val="005C20F0"/>
    <w:rsid w:val="005C3AEB"/>
    <w:rsid w:val="005C3E07"/>
    <w:rsid w:val="005C7567"/>
    <w:rsid w:val="005D206B"/>
    <w:rsid w:val="005D618F"/>
    <w:rsid w:val="005F2349"/>
    <w:rsid w:val="006000AE"/>
    <w:rsid w:val="006044B4"/>
    <w:rsid w:val="00605B04"/>
    <w:rsid w:val="00607E17"/>
    <w:rsid w:val="006118F6"/>
    <w:rsid w:val="00617E06"/>
    <w:rsid w:val="00624E28"/>
    <w:rsid w:val="00626DD8"/>
    <w:rsid w:val="00641D51"/>
    <w:rsid w:val="00642A2F"/>
    <w:rsid w:val="006439F4"/>
    <w:rsid w:val="006462A7"/>
    <w:rsid w:val="0065477D"/>
    <w:rsid w:val="0065606F"/>
    <w:rsid w:val="00656AC4"/>
    <w:rsid w:val="00656BC1"/>
    <w:rsid w:val="00670165"/>
    <w:rsid w:val="00676914"/>
    <w:rsid w:val="00677CEA"/>
    <w:rsid w:val="006827D1"/>
    <w:rsid w:val="00687B3A"/>
    <w:rsid w:val="00692DD7"/>
    <w:rsid w:val="006946EC"/>
    <w:rsid w:val="00696C9F"/>
    <w:rsid w:val="006A7096"/>
    <w:rsid w:val="006B0615"/>
    <w:rsid w:val="006B0CA3"/>
    <w:rsid w:val="006B5980"/>
    <w:rsid w:val="006D108C"/>
    <w:rsid w:val="006D15B6"/>
    <w:rsid w:val="006D266C"/>
    <w:rsid w:val="006D6805"/>
    <w:rsid w:val="006E5C19"/>
    <w:rsid w:val="006F77F5"/>
    <w:rsid w:val="00700AD0"/>
    <w:rsid w:val="00705814"/>
    <w:rsid w:val="00705FB5"/>
    <w:rsid w:val="007066B1"/>
    <w:rsid w:val="00710D2F"/>
    <w:rsid w:val="00713288"/>
    <w:rsid w:val="00713D44"/>
    <w:rsid w:val="00714287"/>
    <w:rsid w:val="007176B3"/>
    <w:rsid w:val="007327FE"/>
    <w:rsid w:val="00733D37"/>
    <w:rsid w:val="007512C7"/>
    <w:rsid w:val="00752936"/>
    <w:rsid w:val="007540EE"/>
    <w:rsid w:val="0076201E"/>
    <w:rsid w:val="00764497"/>
    <w:rsid w:val="00765C57"/>
    <w:rsid w:val="00767AC0"/>
    <w:rsid w:val="007751FE"/>
    <w:rsid w:val="007762D4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10CA"/>
    <w:rsid w:val="007B1B01"/>
    <w:rsid w:val="007B2F12"/>
    <w:rsid w:val="007B47B0"/>
    <w:rsid w:val="007C03F8"/>
    <w:rsid w:val="007C277B"/>
    <w:rsid w:val="007C4E55"/>
    <w:rsid w:val="007D5CC1"/>
    <w:rsid w:val="007E10C6"/>
    <w:rsid w:val="007F098D"/>
    <w:rsid w:val="007F4B97"/>
    <w:rsid w:val="007F5587"/>
    <w:rsid w:val="007F6821"/>
    <w:rsid w:val="007F7A4D"/>
    <w:rsid w:val="007F7DF8"/>
    <w:rsid w:val="00801B83"/>
    <w:rsid w:val="00810D4A"/>
    <w:rsid w:val="00816FCD"/>
    <w:rsid w:val="00820D1B"/>
    <w:rsid w:val="00823333"/>
    <w:rsid w:val="00823E5A"/>
    <w:rsid w:val="00827A34"/>
    <w:rsid w:val="008374AA"/>
    <w:rsid w:val="008423FF"/>
    <w:rsid w:val="00843DD6"/>
    <w:rsid w:val="0085516E"/>
    <w:rsid w:val="00857FC8"/>
    <w:rsid w:val="0086189B"/>
    <w:rsid w:val="0086651C"/>
    <w:rsid w:val="00871138"/>
    <w:rsid w:val="00875DA8"/>
    <w:rsid w:val="0088272E"/>
    <w:rsid w:val="0088549D"/>
    <w:rsid w:val="00886C52"/>
    <w:rsid w:val="008B1718"/>
    <w:rsid w:val="008B3964"/>
    <w:rsid w:val="008B6331"/>
    <w:rsid w:val="008D11E1"/>
    <w:rsid w:val="008E166A"/>
    <w:rsid w:val="008E5E59"/>
    <w:rsid w:val="008E5FFB"/>
    <w:rsid w:val="008E6B22"/>
    <w:rsid w:val="008F0774"/>
    <w:rsid w:val="0090419B"/>
    <w:rsid w:val="0091037F"/>
    <w:rsid w:val="00920182"/>
    <w:rsid w:val="00920199"/>
    <w:rsid w:val="00921868"/>
    <w:rsid w:val="00934142"/>
    <w:rsid w:val="00937E93"/>
    <w:rsid w:val="0094149E"/>
    <w:rsid w:val="00941875"/>
    <w:rsid w:val="0094710B"/>
    <w:rsid w:val="00950974"/>
    <w:rsid w:val="0095150B"/>
    <w:rsid w:val="00951F6B"/>
    <w:rsid w:val="009528CA"/>
    <w:rsid w:val="00954CA4"/>
    <w:rsid w:val="00954E45"/>
    <w:rsid w:val="00956CCA"/>
    <w:rsid w:val="00961DCB"/>
    <w:rsid w:val="0096595B"/>
    <w:rsid w:val="00965998"/>
    <w:rsid w:val="009714CB"/>
    <w:rsid w:val="0098573F"/>
    <w:rsid w:val="009946A2"/>
    <w:rsid w:val="009B11F7"/>
    <w:rsid w:val="009B3F83"/>
    <w:rsid w:val="009B5FE7"/>
    <w:rsid w:val="009B6524"/>
    <w:rsid w:val="009B7B77"/>
    <w:rsid w:val="009E22F4"/>
    <w:rsid w:val="009E35D2"/>
    <w:rsid w:val="009E5645"/>
    <w:rsid w:val="009F3D27"/>
    <w:rsid w:val="009F3F08"/>
    <w:rsid w:val="009F4070"/>
    <w:rsid w:val="009F5E9D"/>
    <w:rsid w:val="009F7755"/>
    <w:rsid w:val="00A007B7"/>
    <w:rsid w:val="00A21A70"/>
    <w:rsid w:val="00A2515D"/>
    <w:rsid w:val="00A275E4"/>
    <w:rsid w:val="00A326FB"/>
    <w:rsid w:val="00A32A5F"/>
    <w:rsid w:val="00A36011"/>
    <w:rsid w:val="00A3787E"/>
    <w:rsid w:val="00A41A8D"/>
    <w:rsid w:val="00A43617"/>
    <w:rsid w:val="00A44F9E"/>
    <w:rsid w:val="00A46605"/>
    <w:rsid w:val="00A47351"/>
    <w:rsid w:val="00A567CD"/>
    <w:rsid w:val="00A56C5E"/>
    <w:rsid w:val="00A63D90"/>
    <w:rsid w:val="00A75675"/>
    <w:rsid w:val="00A76E53"/>
    <w:rsid w:val="00A83EBD"/>
    <w:rsid w:val="00A92AC0"/>
    <w:rsid w:val="00A9607B"/>
    <w:rsid w:val="00A96677"/>
    <w:rsid w:val="00A96C48"/>
    <w:rsid w:val="00AA2A29"/>
    <w:rsid w:val="00AB2091"/>
    <w:rsid w:val="00AD0669"/>
    <w:rsid w:val="00AD208A"/>
    <w:rsid w:val="00AD4A3C"/>
    <w:rsid w:val="00AE3177"/>
    <w:rsid w:val="00AE39C7"/>
    <w:rsid w:val="00AF2DDD"/>
    <w:rsid w:val="00AF31D1"/>
    <w:rsid w:val="00AF61EB"/>
    <w:rsid w:val="00B033CA"/>
    <w:rsid w:val="00B14050"/>
    <w:rsid w:val="00B3296B"/>
    <w:rsid w:val="00B3672D"/>
    <w:rsid w:val="00B43F9B"/>
    <w:rsid w:val="00B4489B"/>
    <w:rsid w:val="00B44FF6"/>
    <w:rsid w:val="00B5209B"/>
    <w:rsid w:val="00B542D4"/>
    <w:rsid w:val="00B54421"/>
    <w:rsid w:val="00B642B8"/>
    <w:rsid w:val="00B817E2"/>
    <w:rsid w:val="00B81BE3"/>
    <w:rsid w:val="00B833CF"/>
    <w:rsid w:val="00B87060"/>
    <w:rsid w:val="00BA0C35"/>
    <w:rsid w:val="00BB6C9A"/>
    <w:rsid w:val="00BB70FB"/>
    <w:rsid w:val="00BC06F6"/>
    <w:rsid w:val="00BD2B0F"/>
    <w:rsid w:val="00BD3789"/>
    <w:rsid w:val="00BD4AC0"/>
    <w:rsid w:val="00BD7375"/>
    <w:rsid w:val="00BE023D"/>
    <w:rsid w:val="00BE02F1"/>
    <w:rsid w:val="00BF22FC"/>
    <w:rsid w:val="00BF41EE"/>
    <w:rsid w:val="00C1245E"/>
    <w:rsid w:val="00C1345E"/>
    <w:rsid w:val="00C228C5"/>
    <w:rsid w:val="00C2426D"/>
    <w:rsid w:val="00C24EA8"/>
    <w:rsid w:val="00C26026"/>
    <w:rsid w:val="00C33468"/>
    <w:rsid w:val="00C3475E"/>
    <w:rsid w:val="00C40C06"/>
    <w:rsid w:val="00C41EC0"/>
    <w:rsid w:val="00C55D00"/>
    <w:rsid w:val="00C55E91"/>
    <w:rsid w:val="00C62EF5"/>
    <w:rsid w:val="00C70CA1"/>
    <w:rsid w:val="00C75323"/>
    <w:rsid w:val="00C8192D"/>
    <w:rsid w:val="00C90A7A"/>
    <w:rsid w:val="00C90F64"/>
    <w:rsid w:val="00C92478"/>
    <w:rsid w:val="00C93F61"/>
    <w:rsid w:val="00C94464"/>
    <w:rsid w:val="00C953C9"/>
    <w:rsid w:val="00C97B4D"/>
    <w:rsid w:val="00CA401A"/>
    <w:rsid w:val="00CB27ED"/>
    <w:rsid w:val="00CB61D6"/>
    <w:rsid w:val="00CD7F10"/>
    <w:rsid w:val="00CE0345"/>
    <w:rsid w:val="00CE6C4B"/>
    <w:rsid w:val="00CE6F8E"/>
    <w:rsid w:val="00CE7718"/>
    <w:rsid w:val="00CF12C6"/>
    <w:rsid w:val="00CF137A"/>
    <w:rsid w:val="00CF2B2F"/>
    <w:rsid w:val="00CF35CA"/>
    <w:rsid w:val="00CF3999"/>
    <w:rsid w:val="00CF6292"/>
    <w:rsid w:val="00CF6B12"/>
    <w:rsid w:val="00D01BDD"/>
    <w:rsid w:val="00D021ED"/>
    <w:rsid w:val="00D02EB8"/>
    <w:rsid w:val="00D0672D"/>
    <w:rsid w:val="00D152E4"/>
    <w:rsid w:val="00D16EFE"/>
    <w:rsid w:val="00D1753D"/>
    <w:rsid w:val="00D2214F"/>
    <w:rsid w:val="00D22ED6"/>
    <w:rsid w:val="00D23EFA"/>
    <w:rsid w:val="00D24D65"/>
    <w:rsid w:val="00D34B66"/>
    <w:rsid w:val="00D40F92"/>
    <w:rsid w:val="00D41077"/>
    <w:rsid w:val="00D416BA"/>
    <w:rsid w:val="00D44188"/>
    <w:rsid w:val="00D50C01"/>
    <w:rsid w:val="00D529B2"/>
    <w:rsid w:val="00D55764"/>
    <w:rsid w:val="00D63339"/>
    <w:rsid w:val="00D70BA7"/>
    <w:rsid w:val="00D73193"/>
    <w:rsid w:val="00D750A8"/>
    <w:rsid w:val="00D761E8"/>
    <w:rsid w:val="00D81D34"/>
    <w:rsid w:val="00D83061"/>
    <w:rsid w:val="00D83177"/>
    <w:rsid w:val="00D8506D"/>
    <w:rsid w:val="00D86E74"/>
    <w:rsid w:val="00D90307"/>
    <w:rsid w:val="00D923E0"/>
    <w:rsid w:val="00D97830"/>
    <w:rsid w:val="00DA1E6B"/>
    <w:rsid w:val="00DA1E73"/>
    <w:rsid w:val="00DA2EDD"/>
    <w:rsid w:val="00DA3FFC"/>
    <w:rsid w:val="00DA489D"/>
    <w:rsid w:val="00DA48D3"/>
    <w:rsid w:val="00DB08E2"/>
    <w:rsid w:val="00DB0A35"/>
    <w:rsid w:val="00DB228F"/>
    <w:rsid w:val="00DB6DE6"/>
    <w:rsid w:val="00DC6660"/>
    <w:rsid w:val="00DD03B9"/>
    <w:rsid w:val="00DD6EB4"/>
    <w:rsid w:val="00DE38F3"/>
    <w:rsid w:val="00DE418D"/>
    <w:rsid w:val="00DF1076"/>
    <w:rsid w:val="00DF26AA"/>
    <w:rsid w:val="00DF7ED6"/>
    <w:rsid w:val="00E02041"/>
    <w:rsid w:val="00E02CDE"/>
    <w:rsid w:val="00E05B90"/>
    <w:rsid w:val="00E0756D"/>
    <w:rsid w:val="00E10868"/>
    <w:rsid w:val="00E11452"/>
    <w:rsid w:val="00E12EC2"/>
    <w:rsid w:val="00E136C2"/>
    <w:rsid w:val="00E24760"/>
    <w:rsid w:val="00E25972"/>
    <w:rsid w:val="00E32268"/>
    <w:rsid w:val="00E335E8"/>
    <w:rsid w:val="00E41653"/>
    <w:rsid w:val="00E42AED"/>
    <w:rsid w:val="00E4451A"/>
    <w:rsid w:val="00E72419"/>
    <w:rsid w:val="00E72975"/>
    <w:rsid w:val="00E72BD5"/>
    <w:rsid w:val="00E7465A"/>
    <w:rsid w:val="00E769E9"/>
    <w:rsid w:val="00E81007"/>
    <w:rsid w:val="00E85822"/>
    <w:rsid w:val="00E87776"/>
    <w:rsid w:val="00E9071F"/>
    <w:rsid w:val="00E9119D"/>
    <w:rsid w:val="00E92238"/>
    <w:rsid w:val="00E95747"/>
    <w:rsid w:val="00EA206F"/>
    <w:rsid w:val="00EA293D"/>
    <w:rsid w:val="00EA3690"/>
    <w:rsid w:val="00EA4597"/>
    <w:rsid w:val="00EB0E73"/>
    <w:rsid w:val="00EB64E3"/>
    <w:rsid w:val="00EB6814"/>
    <w:rsid w:val="00EC5058"/>
    <w:rsid w:val="00ED28E4"/>
    <w:rsid w:val="00ED789C"/>
    <w:rsid w:val="00EE165B"/>
    <w:rsid w:val="00EE4CF7"/>
    <w:rsid w:val="00EE4D57"/>
    <w:rsid w:val="00EF1C44"/>
    <w:rsid w:val="00F00B76"/>
    <w:rsid w:val="00F06F17"/>
    <w:rsid w:val="00F226CA"/>
    <w:rsid w:val="00F239D1"/>
    <w:rsid w:val="00F25F82"/>
    <w:rsid w:val="00F31AA0"/>
    <w:rsid w:val="00F322E1"/>
    <w:rsid w:val="00F342F7"/>
    <w:rsid w:val="00F40FEC"/>
    <w:rsid w:val="00F42549"/>
    <w:rsid w:val="00F42F87"/>
    <w:rsid w:val="00F563EB"/>
    <w:rsid w:val="00F625A5"/>
    <w:rsid w:val="00F63ADF"/>
    <w:rsid w:val="00F63BBC"/>
    <w:rsid w:val="00F653ED"/>
    <w:rsid w:val="00F65F94"/>
    <w:rsid w:val="00F8007A"/>
    <w:rsid w:val="00F803A3"/>
    <w:rsid w:val="00F8679B"/>
    <w:rsid w:val="00F96A96"/>
    <w:rsid w:val="00F96CC6"/>
    <w:rsid w:val="00FA330C"/>
    <w:rsid w:val="00FA5C55"/>
    <w:rsid w:val="00FB05DD"/>
    <w:rsid w:val="00FB15A7"/>
    <w:rsid w:val="00FB3DFD"/>
    <w:rsid w:val="00FB61FB"/>
    <w:rsid w:val="00FC193A"/>
    <w:rsid w:val="00FC306B"/>
    <w:rsid w:val="00FD6763"/>
    <w:rsid w:val="00FE1F73"/>
    <w:rsid w:val="00FE30A5"/>
    <w:rsid w:val="00FE355F"/>
    <w:rsid w:val="00FE556E"/>
    <w:rsid w:val="00FF1E92"/>
    <w:rsid w:val="00FF4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2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customStyle="1" w:styleId="20">
    <w:name w:val="Заголовок 2 Знак"/>
    <w:link w:val="2"/>
    <w:uiPriority w:val="9"/>
    <w:rsid w:val="00D221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9B3F8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endnote text"/>
    <w:basedOn w:val="a"/>
    <w:link w:val="af4"/>
    <w:uiPriority w:val="99"/>
    <w:semiHidden/>
    <w:unhideWhenUsed/>
    <w:rsid w:val="003A453F"/>
  </w:style>
  <w:style w:type="character" w:customStyle="1" w:styleId="af4">
    <w:name w:val="Текст концевой сноски Знак"/>
    <w:link w:val="af3"/>
    <w:uiPriority w:val="99"/>
    <w:semiHidden/>
    <w:rsid w:val="003A453F"/>
    <w:rPr>
      <w:rFonts w:ascii="Times New Roman" w:eastAsia="Times New Roman" w:hAnsi="Times New Roman"/>
    </w:rPr>
  </w:style>
  <w:style w:type="character" w:styleId="af5">
    <w:name w:val="endnote reference"/>
    <w:uiPriority w:val="99"/>
    <w:semiHidden/>
    <w:unhideWhenUsed/>
    <w:rsid w:val="003A453F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3A453F"/>
  </w:style>
  <w:style w:type="character" w:customStyle="1" w:styleId="af7">
    <w:name w:val="Текст сноски Знак"/>
    <w:link w:val="af6"/>
    <w:uiPriority w:val="99"/>
    <w:semiHidden/>
    <w:rsid w:val="003A453F"/>
    <w:rPr>
      <w:rFonts w:ascii="Times New Roman" w:eastAsia="Times New Roman" w:hAnsi="Times New Roman"/>
    </w:rPr>
  </w:style>
  <w:style w:type="character" w:styleId="af8">
    <w:name w:val="Strong"/>
    <w:uiPriority w:val="22"/>
    <w:qFormat/>
    <w:rsid w:val="00354191"/>
    <w:rPr>
      <w:b/>
      <w:bCs/>
    </w:rPr>
  </w:style>
  <w:style w:type="paragraph" w:customStyle="1" w:styleId="14">
    <w:name w:val="Обычный1"/>
    <w:rsid w:val="009E5645"/>
    <w:pPr>
      <w:widowControl w:val="0"/>
    </w:pPr>
    <w:rPr>
      <w:rFonts w:ascii="Times New Roman" w:eastAsia="Times New Roman" w:hAnsi="Times New Roman"/>
    </w:rPr>
  </w:style>
  <w:style w:type="paragraph" w:customStyle="1" w:styleId="Default">
    <w:name w:val="Default"/>
    <w:uiPriority w:val="99"/>
    <w:qFormat/>
    <w:rsid w:val="00C41E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5">
    <w:name w:val="Абзац списка Знак"/>
    <w:link w:val="a4"/>
    <w:uiPriority w:val="34"/>
    <w:locked/>
    <w:rsid w:val="00B4489B"/>
    <w:rPr>
      <w:sz w:val="22"/>
      <w:szCs w:val="22"/>
      <w:lang w:eastAsia="en-US"/>
    </w:rPr>
  </w:style>
  <w:style w:type="paragraph" w:customStyle="1" w:styleId="1KGK9">
    <w:name w:val="1KG=K9"/>
    <w:rsid w:val="00B4489B"/>
    <w:pPr>
      <w:widowControl w:val="0"/>
    </w:pPr>
    <w:rPr>
      <w:rFonts w:ascii="MS Sans Serif" w:eastAsia="Times New Roman" w:hAnsi="MS Sans Serif" w:cs="MS Sans Serif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374A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gumer.info/bibliotek_Buks/Pedagog/index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...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...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....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37980-AB7E-4512-90E6-9BC4D7CB5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24</Pages>
  <Words>8100</Words>
  <Characters>46173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24</cp:revision>
  <cp:lastPrinted>2019-03-15T07:15:00Z</cp:lastPrinted>
  <dcterms:created xsi:type="dcterms:W3CDTF">2018-12-01T06:42:00Z</dcterms:created>
  <dcterms:modified xsi:type="dcterms:W3CDTF">2023-06-21T08:40:00Z</dcterms:modified>
</cp:coreProperties>
</file>